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6733A77" w14:textId="42FB8E4C" w:rsidR="00720580" w:rsidRPr="00F279B2" w:rsidRDefault="002519EE" w:rsidP="00720580">
      <w:pPr>
        <w:pStyle w:val="berschrift6"/>
        <w:spacing w:before="0" w:after="120"/>
        <w:rPr>
          <w:lang w:val="en-US"/>
        </w:rPr>
      </w:pPr>
      <w:r>
        <w:rPr>
          <w:lang w:val="en-US"/>
        </w:rPr>
        <w:t>CV</w:t>
      </w:r>
      <w:r w:rsidR="002D71FE">
        <w:rPr>
          <w:lang w:val="en-US"/>
        </w:rPr>
        <w:t xml:space="preserve"> </w:t>
      </w:r>
      <w:r w:rsidR="00720D3E">
        <w:rPr>
          <w:lang w:val="en-US"/>
        </w:rPr>
        <w:t>Digital Clinical</w:t>
      </w:r>
      <w:bookmarkStart w:id="0" w:name="_GoBack"/>
      <w:bookmarkEnd w:id="0"/>
      <w:r w:rsidR="00331153">
        <w:rPr>
          <w:lang w:val="en-US"/>
        </w:rPr>
        <w:t xml:space="preserve"> trialist</w:t>
      </w:r>
      <w:r w:rsidR="002D71FE">
        <w:rPr>
          <w:lang w:val="en-US"/>
        </w:rPr>
        <w:t xml:space="preserve">: </w:t>
      </w:r>
      <w:r>
        <w:rPr>
          <w:lang w:val="en-US"/>
        </w:rPr>
        <w:t xml:space="preserve"> </w:t>
      </w:r>
      <w:r w:rsidR="00E939E2">
        <w:rPr>
          <w:lang w:val="en-US"/>
        </w:rPr>
        <w:t>Name</w:t>
      </w:r>
      <w:r w:rsidR="00910128" w:rsidRPr="009404CE">
        <w:rPr>
          <w:lang w:val="en-US"/>
        </w:rPr>
        <w:t xml:space="preserve"> (</w:t>
      </w:r>
      <w:r w:rsidR="00E939E2">
        <w:rPr>
          <w:lang w:val="en-US"/>
        </w:rPr>
        <w:t>title</w:t>
      </w:r>
      <w:r w:rsidR="00991F5D">
        <w:rPr>
          <w:lang w:val="en-US"/>
        </w:rPr>
        <w:t>)</w:t>
      </w:r>
    </w:p>
    <w:p w14:paraId="5EA4EF99" w14:textId="726A2636" w:rsidR="00E939E2" w:rsidRDefault="00E939E2" w:rsidP="00681AC0">
      <w:r>
        <w:t>Institution, Department</w:t>
      </w:r>
      <w:r w:rsidR="00C065EB">
        <w:t>:</w:t>
      </w:r>
      <w:r w:rsidR="00840B8A">
        <w:t xml:space="preserve"> </w:t>
      </w:r>
    </w:p>
    <w:p w14:paraId="1712A7EA" w14:textId="741158A1" w:rsidR="00681AC0" w:rsidRDefault="00720580" w:rsidP="00681AC0">
      <w:r>
        <w:t>Date of birth</w:t>
      </w:r>
      <w:r w:rsidR="00840B8A">
        <w:t>:</w:t>
      </w:r>
      <w:r w:rsidR="00F279B2">
        <w:t xml:space="preserve"> </w:t>
      </w:r>
    </w:p>
    <w:p w14:paraId="1A5F1F88" w14:textId="70A932F2" w:rsidR="00840B8A" w:rsidRDefault="00840B8A" w:rsidP="00FB52DD">
      <w:pPr>
        <w:pStyle w:val="berschrift7"/>
      </w:pPr>
      <w:r w:rsidRPr="00840B8A">
        <w:t>Scientific career</w:t>
      </w:r>
      <w:r w:rsidR="00057D2E">
        <w:t xml:space="preserve"> and Academic Education</w:t>
      </w:r>
    </w:p>
    <w:tbl>
      <w:tblPr>
        <w:tblStyle w:val="Tabellenraster"/>
        <w:tblW w:w="9778" w:type="dxa"/>
        <w:tblLayout w:type="fixed"/>
        <w:tblLook w:val="04A0" w:firstRow="1" w:lastRow="0" w:firstColumn="1" w:lastColumn="0" w:noHBand="0" w:noVBand="1"/>
      </w:tblPr>
      <w:tblGrid>
        <w:gridCol w:w="2972"/>
        <w:gridCol w:w="6806"/>
      </w:tblGrid>
      <w:tr w:rsidR="009F1D28" w:rsidRPr="00E939E2" w14:paraId="06D0518F" w14:textId="77777777" w:rsidTr="00057D2E">
        <w:trPr>
          <w:trHeight w:val="283"/>
        </w:trPr>
        <w:tc>
          <w:tcPr>
            <w:tcW w:w="2972" w:type="dxa"/>
            <w:vAlign w:val="center"/>
          </w:tcPr>
          <w:p w14:paraId="10D0BF80" w14:textId="78AE08B5" w:rsidR="009F1D28" w:rsidRPr="00B52162" w:rsidRDefault="009F1D28" w:rsidP="00057D2E">
            <w:pPr>
              <w:pStyle w:val="TableText"/>
              <w:spacing w:before="0" w:after="0" w:line="276" w:lineRule="auto"/>
              <w:ind w:right="-57"/>
              <w:rPr>
                <w:rFonts w:cs="Arial"/>
              </w:rPr>
            </w:pPr>
          </w:p>
        </w:tc>
        <w:tc>
          <w:tcPr>
            <w:tcW w:w="6806" w:type="dxa"/>
            <w:vAlign w:val="center"/>
          </w:tcPr>
          <w:p w14:paraId="334F5DDA" w14:textId="661017E1" w:rsidR="009F1D28" w:rsidRPr="00057D2E" w:rsidRDefault="009F1D28" w:rsidP="00057D2E">
            <w:pPr>
              <w:pStyle w:val="TableText"/>
              <w:tabs>
                <w:tab w:val="left" w:pos="2790"/>
              </w:tabs>
              <w:spacing w:before="0" w:after="0" w:line="276" w:lineRule="auto"/>
              <w:ind w:right="-57"/>
              <w:rPr>
                <w:rFonts w:cs="Arial"/>
              </w:rPr>
            </w:pPr>
          </w:p>
        </w:tc>
      </w:tr>
      <w:tr w:rsidR="001140D9" w:rsidRPr="00B52162" w14:paraId="4DB6DBCC" w14:textId="77777777" w:rsidTr="00057D2E">
        <w:tc>
          <w:tcPr>
            <w:tcW w:w="2972" w:type="dxa"/>
            <w:vAlign w:val="center"/>
          </w:tcPr>
          <w:p w14:paraId="15133DE8" w14:textId="78C3CE19" w:rsidR="001140D9" w:rsidRPr="00B52162" w:rsidRDefault="00057D2E" w:rsidP="00057D2E">
            <w:pPr>
              <w:pStyle w:val="TableText"/>
              <w:spacing w:before="20" w:after="20" w:line="276" w:lineRule="auto"/>
              <w:ind w:right="-57"/>
              <w:rPr>
                <w:rFonts w:cs="Arial"/>
              </w:rPr>
            </w:pPr>
            <w:r>
              <w:rPr>
                <w:rFonts w:cs="Arial"/>
              </w:rPr>
              <w:t>Medical School:</w:t>
            </w:r>
          </w:p>
        </w:tc>
        <w:tc>
          <w:tcPr>
            <w:tcW w:w="6806" w:type="dxa"/>
            <w:vAlign w:val="center"/>
          </w:tcPr>
          <w:p w14:paraId="1E3AB823" w14:textId="5FA8BB21" w:rsidR="001140D9" w:rsidRPr="00F53B2A" w:rsidRDefault="00E035AE" w:rsidP="00F53B2A">
            <w:pPr>
              <w:pStyle w:val="Hinweis"/>
            </w:pPr>
            <w:r w:rsidRPr="00F53B2A">
              <w:t>Institution; YYYY Start – YYYY End</w:t>
            </w:r>
          </w:p>
        </w:tc>
      </w:tr>
      <w:tr w:rsidR="001140D9" w:rsidRPr="00B52162" w14:paraId="22261636" w14:textId="77777777" w:rsidTr="00057D2E">
        <w:tc>
          <w:tcPr>
            <w:tcW w:w="2972" w:type="dxa"/>
            <w:vAlign w:val="center"/>
          </w:tcPr>
          <w:p w14:paraId="7B1B0D14" w14:textId="14C722DA" w:rsidR="001140D9" w:rsidRPr="00B52162" w:rsidRDefault="00057D2E" w:rsidP="00057D2E">
            <w:pPr>
              <w:pStyle w:val="TableText"/>
              <w:spacing w:before="20" w:after="20" w:line="276" w:lineRule="auto"/>
              <w:ind w:right="-57"/>
              <w:rPr>
                <w:rFonts w:cs="Arial"/>
              </w:rPr>
            </w:pPr>
            <w:r>
              <w:rPr>
                <w:rFonts w:cs="Arial"/>
              </w:rPr>
              <w:t>PhD thesis:</w:t>
            </w:r>
          </w:p>
        </w:tc>
        <w:tc>
          <w:tcPr>
            <w:tcW w:w="6806" w:type="dxa"/>
            <w:vAlign w:val="center"/>
          </w:tcPr>
          <w:p w14:paraId="57D1AEA7" w14:textId="7483259A" w:rsidR="001140D9" w:rsidRPr="00F53B2A" w:rsidRDefault="00E035AE" w:rsidP="00F53B2A">
            <w:pPr>
              <w:pStyle w:val="Hinweis"/>
            </w:pPr>
            <w:r w:rsidRPr="00F53B2A">
              <w:t>Topic</w:t>
            </w:r>
            <w:r w:rsidR="00F53B2A" w:rsidRPr="00F53B2A">
              <w:t>, Year, Institution</w:t>
            </w:r>
          </w:p>
        </w:tc>
      </w:tr>
      <w:tr w:rsidR="001140D9" w:rsidRPr="00B52162" w14:paraId="5A75FB54" w14:textId="77777777" w:rsidTr="00057D2E">
        <w:tc>
          <w:tcPr>
            <w:tcW w:w="2972" w:type="dxa"/>
            <w:vAlign w:val="center"/>
          </w:tcPr>
          <w:p w14:paraId="2A2ECB6B" w14:textId="3B43B6CB" w:rsidR="001140D9" w:rsidRPr="00B52162" w:rsidRDefault="00057D2E" w:rsidP="00057D2E">
            <w:pPr>
              <w:pStyle w:val="TableText"/>
              <w:spacing w:before="20" w:after="20" w:line="276" w:lineRule="auto"/>
              <w:ind w:right="-57"/>
              <w:rPr>
                <w:rFonts w:cs="Arial"/>
              </w:rPr>
            </w:pPr>
            <w:r>
              <w:rPr>
                <w:rFonts w:cs="Arial"/>
              </w:rPr>
              <w:t>Working Experience:</w:t>
            </w:r>
          </w:p>
        </w:tc>
        <w:tc>
          <w:tcPr>
            <w:tcW w:w="6806" w:type="dxa"/>
            <w:vAlign w:val="center"/>
          </w:tcPr>
          <w:p w14:paraId="603E8B61" w14:textId="6914BE05" w:rsidR="00E035AE" w:rsidRPr="00F53B2A" w:rsidRDefault="00E035AE" w:rsidP="00F53B2A">
            <w:pPr>
              <w:pStyle w:val="Hinweis"/>
            </w:pPr>
            <w:r w:rsidRPr="00F53B2A">
              <w:t xml:space="preserve">Institution; </w:t>
            </w:r>
            <w:proofErr w:type="gramStart"/>
            <w:r w:rsidRPr="00F53B2A">
              <w:t>MM.YYYY</w:t>
            </w:r>
            <w:proofErr w:type="gramEnd"/>
            <w:r w:rsidRPr="00F53B2A">
              <w:t xml:space="preserve"> Start – MM.YYYY End; Position</w:t>
            </w:r>
          </w:p>
        </w:tc>
      </w:tr>
      <w:tr w:rsidR="00057D2E" w:rsidRPr="00B52162" w14:paraId="415CEC74" w14:textId="77777777" w:rsidTr="00057D2E">
        <w:tc>
          <w:tcPr>
            <w:tcW w:w="2972" w:type="dxa"/>
            <w:vAlign w:val="center"/>
          </w:tcPr>
          <w:p w14:paraId="590B4BBB" w14:textId="10AC170D" w:rsidR="00057D2E" w:rsidRPr="00B52162" w:rsidRDefault="00057D2E" w:rsidP="00057D2E">
            <w:pPr>
              <w:pStyle w:val="TableText"/>
              <w:spacing w:before="20" w:after="20" w:line="276" w:lineRule="auto"/>
              <w:ind w:right="-57"/>
              <w:rPr>
                <w:rFonts w:cs="Arial"/>
              </w:rPr>
            </w:pPr>
            <w:r w:rsidRPr="002D35DA">
              <w:t>Desired specialist qualification:</w:t>
            </w:r>
          </w:p>
        </w:tc>
        <w:tc>
          <w:tcPr>
            <w:tcW w:w="6806" w:type="dxa"/>
            <w:vAlign w:val="center"/>
          </w:tcPr>
          <w:p w14:paraId="21652C30" w14:textId="77777777" w:rsidR="00057D2E" w:rsidRPr="00F53B2A" w:rsidRDefault="00057D2E" w:rsidP="00F53B2A">
            <w:pPr>
              <w:pStyle w:val="Hinweis"/>
            </w:pPr>
          </w:p>
        </w:tc>
      </w:tr>
      <w:tr w:rsidR="00057D2E" w:rsidRPr="00B52162" w14:paraId="6C1A04F8" w14:textId="77777777" w:rsidTr="00057D2E">
        <w:tc>
          <w:tcPr>
            <w:tcW w:w="2972" w:type="dxa"/>
            <w:vAlign w:val="center"/>
          </w:tcPr>
          <w:p w14:paraId="017AAF67" w14:textId="34FD059F" w:rsidR="00057D2E" w:rsidRPr="00B52162" w:rsidRDefault="00057D2E" w:rsidP="00057D2E">
            <w:pPr>
              <w:pStyle w:val="TableText"/>
              <w:spacing w:before="20" w:after="20" w:line="276" w:lineRule="auto"/>
              <w:ind w:right="-57"/>
              <w:rPr>
                <w:rFonts w:cs="Arial"/>
              </w:rPr>
            </w:pPr>
            <w:r w:rsidRPr="002D35DA">
              <w:t xml:space="preserve">Beginning </w:t>
            </w:r>
            <w:r>
              <w:t xml:space="preserve">of </w:t>
            </w:r>
            <w:r w:rsidRPr="002D35DA">
              <w:t>specialist training:</w:t>
            </w:r>
          </w:p>
        </w:tc>
        <w:tc>
          <w:tcPr>
            <w:tcW w:w="6806" w:type="dxa"/>
            <w:vAlign w:val="center"/>
          </w:tcPr>
          <w:p w14:paraId="5AA7A2B6" w14:textId="542BD9A1" w:rsidR="00057D2E" w:rsidRPr="00F53B2A" w:rsidRDefault="00E55FEE" w:rsidP="00F53B2A">
            <w:pPr>
              <w:pStyle w:val="Hinweis"/>
            </w:pPr>
            <w:r w:rsidRPr="00F53B2A">
              <w:t>MM.YYYY</w:t>
            </w:r>
          </w:p>
        </w:tc>
      </w:tr>
      <w:tr w:rsidR="00057D2E" w:rsidRPr="00B52162" w14:paraId="05E4B55A" w14:textId="77777777" w:rsidTr="00057D2E">
        <w:tc>
          <w:tcPr>
            <w:tcW w:w="2972" w:type="dxa"/>
            <w:vAlign w:val="center"/>
          </w:tcPr>
          <w:p w14:paraId="0AAEAE18" w14:textId="69CD6B91" w:rsidR="00057D2E" w:rsidRPr="00B52162" w:rsidRDefault="00057D2E" w:rsidP="00057D2E">
            <w:pPr>
              <w:pStyle w:val="TableText"/>
              <w:spacing w:before="20" w:after="20" w:line="276" w:lineRule="auto"/>
              <w:ind w:right="-57"/>
              <w:rPr>
                <w:rFonts w:cs="Arial"/>
              </w:rPr>
            </w:pPr>
            <w:r w:rsidRPr="002D35DA">
              <w:t>Clinical Mentor:</w:t>
            </w:r>
          </w:p>
        </w:tc>
        <w:tc>
          <w:tcPr>
            <w:tcW w:w="6806" w:type="dxa"/>
            <w:vAlign w:val="center"/>
          </w:tcPr>
          <w:p w14:paraId="6A597B86" w14:textId="77777777" w:rsidR="00057D2E" w:rsidRPr="00B52162" w:rsidRDefault="00057D2E" w:rsidP="00F53B2A">
            <w:pPr>
              <w:pStyle w:val="Hinweis"/>
            </w:pPr>
          </w:p>
        </w:tc>
      </w:tr>
    </w:tbl>
    <w:p w14:paraId="6D129782" w14:textId="1FEAA44C" w:rsidR="00057D2E" w:rsidRPr="00F279B2" w:rsidRDefault="00057D2E" w:rsidP="00057D2E">
      <w:pPr>
        <w:pStyle w:val="Hinweis"/>
        <w:rPr>
          <w:b/>
        </w:rPr>
      </w:pPr>
      <w:r>
        <w:t>Add more entries if applicable</w:t>
      </w:r>
      <w:r w:rsidR="00640CBF" w:rsidRPr="00F53B2A">
        <w:rPr>
          <w:rStyle w:val="Funotenzeichen"/>
        </w:rPr>
        <w:footnoteReference w:id="1"/>
      </w:r>
    </w:p>
    <w:p w14:paraId="6FDF9DB5" w14:textId="5A68FCAA" w:rsidR="00840B8A" w:rsidRDefault="00057D2E" w:rsidP="00EE4ED1">
      <w:pPr>
        <w:pStyle w:val="berschrift7"/>
      </w:pPr>
      <w:r>
        <w:t>Motivation</w:t>
      </w:r>
    </w:p>
    <w:p w14:paraId="0E1006E1" w14:textId="2F896588" w:rsidR="00F279B2" w:rsidRPr="00F279B2" w:rsidRDefault="00057D2E" w:rsidP="001734F1">
      <w:pPr>
        <w:pStyle w:val="Hinweis"/>
        <w:rPr>
          <w:b/>
        </w:rPr>
      </w:pPr>
      <w:r w:rsidRPr="00057D2E">
        <w:t>Please briefly explain</w:t>
      </w:r>
      <w:r w:rsidR="002D71FE">
        <w:t xml:space="preserve"> (max. ½ A4 page) </w:t>
      </w:r>
      <w:r w:rsidRPr="00057D2E">
        <w:t xml:space="preserve">why you are interested in </w:t>
      </w:r>
      <w:r w:rsidR="00562E3F">
        <w:t>oncology research</w:t>
      </w:r>
      <w:r w:rsidRPr="00057D2E">
        <w:t xml:space="preserve"> and what motivates you to participate</w:t>
      </w:r>
      <w:r w:rsidR="0065754E">
        <w:t xml:space="preserve"> in </w:t>
      </w:r>
      <w:r w:rsidR="00562E3F">
        <w:t>the program</w:t>
      </w:r>
      <w:r w:rsidRPr="00057D2E">
        <w:t>.</w:t>
      </w:r>
      <w:r w:rsidR="002D71FE">
        <w:t xml:space="preserve"> E.g.</w:t>
      </w:r>
      <w:r w:rsidRPr="00057D2E">
        <w:t xml:space="preserve"> What motivates you to work </w:t>
      </w:r>
      <w:r w:rsidR="00117EBB">
        <w:t>in Kather Working Group</w:t>
      </w:r>
      <w:r w:rsidRPr="00057D2E">
        <w:t xml:space="preserve">? </w:t>
      </w:r>
      <w:r w:rsidR="00962DB2" w:rsidRPr="00962DB2">
        <w:t xml:space="preserve">What expectations do you have of your role and what do you expect for your academic career? </w:t>
      </w:r>
      <w:r w:rsidRPr="00057D2E">
        <w:t>What are your specific skills?</w:t>
      </w:r>
      <w:r>
        <w:t xml:space="preserve"> </w:t>
      </w:r>
      <w:r w:rsidR="001C5EB1">
        <w:t>Why are you particularly interested i</w:t>
      </w:r>
      <w:r w:rsidR="00117EBB">
        <w:t>n AI and bioinformatics in oncology</w:t>
      </w:r>
      <w:r w:rsidR="001C5EB1">
        <w:t xml:space="preserve">? </w:t>
      </w:r>
    </w:p>
    <w:p w14:paraId="051D092D" w14:textId="05774E7D" w:rsidR="001140D9" w:rsidRDefault="001140D9" w:rsidP="001140D9">
      <w:pPr>
        <w:pStyle w:val="berschrift7"/>
      </w:pPr>
      <w:r w:rsidRPr="001140D9">
        <w:t>Scienti</w:t>
      </w:r>
      <w:r w:rsidR="00057D2E">
        <w:t>fic achievements, awards, honours</w:t>
      </w:r>
    </w:p>
    <w:tbl>
      <w:tblPr>
        <w:tblStyle w:val="Tabellenraster"/>
        <w:tblW w:w="9778" w:type="dxa"/>
        <w:tblLayout w:type="fixed"/>
        <w:tblLook w:val="04A0" w:firstRow="1" w:lastRow="0" w:firstColumn="1" w:lastColumn="0" w:noHBand="0" w:noVBand="1"/>
      </w:tblPr>
      <w:tblGrid>
        <w:gridCol w:w="1384"/>
        <w:gridCol w:w="8394"/>
      </w:tblGrid>
      <w:tr w:rsidR="00F279B2" w:rsidRPr="00E939E2" w14:paraId="33A6505D" w14:textId="77777777" w:rsidTr="009F1D28">
        <w:trPr>
          <w:trHeight w:val="283"/>
        </w:trPr>
        <w:tc>
          <w:tcPr>
            <w:tcW w:w="1384" w:type="dxa"/>
            <w:vAlign w:val="center"/>
          </w:tcPr>
          <w:p w14:paraId="3072B869" w14:textId="046967B7" w:rsidR="00F279B2" w:rsidRPr="00B52162" w:rsidRDefault="00E939E2" w:rsidP="009F1D28">
            <w:pPr>
              <w:pStyle w:val="TableText"/>
              <w:spacing w:before="0" w:after="0"/>
              <w:ind w:right="-57"/>
              <w:rPr>
                <w:rFonts w:cs="Arial"/>
              </w:rPr>
            </w:pPr>
            <w:r>
              <w:rPr>
                <w:rFonts w:cs="Arial"/>
              </w:rPr>
              <w:t>year</w:t>
            </w:r>
          </w:p>
        </w:tc>
        <w:tc>
          <w:tcPr>
            <w:tcW w:w="8394" w:type="dxa"/>
            <w:vAlign w:val="center"/>
          </w:tcPr>
          <w:p w14:paraId="3C195A34" w14:textId="47E9351C" w:rsidR="00F279B2" w:rsidRPr="00E939E2" w:rsidRDefault="005B5594" w:rsidP="009F1D28">
            <w:pPr>
              <w:pStyle w:val="TableText"/>
              <w:tabs>
                <w:tab w:val="left" w:pos="2790"/>
              </w:tabs>
              <w:spacing w:before="0" w:after="0"/>
              <w:ind w:right="-57"/>
              <w:rPr>
                <w:rFonts w:cs="Arial"/>
              </w:rPr>
            </w:pPr>
            <w:r>
              <w:rPr>
                <w:rFonts w:cs="Arial"/>
              </w:rPr>
              <w:t>title</w:t>
            </w:r>
          </w:p>
        </w:tc>
      </w:tr>
      <w:tr w:rsidR="00F279B2" w:rsidRPr="00B52162" w14:paraId="73F96404" w14:textId="77777777" w:rsidTr="009F1D28">
        <w:trPr>
          <w:trHeight w:val="283"/>
        </w:trPr>
        <w:tc>
          <w:tcPr>
            <w:tcW w:w="1384" w:type="dxa"/>
            <w:vAlign w:val="center"/>
          </w:tcPr>
          <w:p w14:paraId="0E65C09A" w14:textId="0DBFE1F2" w:rsidR="00F279B2" w:rsidRPr="00B52162" w:rsidRDefault="00F279B2" w:rsidP="009F1D28">
            <w:pPr>
              <w:pStyle w:val="TableText"/>
              <w:spacing w:before="20" w:after="20"/>
              <w:ind w:right="-57"/>
              <w:rPr>
                <w:rFonts w:cs="Arial"/>
              </w:rPr>
            </w:pPr>
          </w:p>
        </w:tc>
        <w:tc>
          <w:tcPr>
            <w:tcW w:w="8394" w:type="dxa"/>
            <w:vAlign w:val="center"/>
          </w:tcPr>
          <w:p w14:paraId="709A8BFD" w14:textId="20D1052A" w:rsidR="00F279B2" w:rsidRPr="00B52162" w:rsidRDefault="00F279B2" w:rsidP="009F1D28">
            <w:pPr>
              <w:pStyle w:val="TableText"/>
              <w:tabs>
                <w:tab w:val="left" w:pos="1070"/>
              </w:tabs>
              <w:spacing w:before="20" w:after="20"/>
              <w:ind w:right="-57"/>
              <w:rPr>
                <w:rFonts w:cs="Arial"/>
              </w:rPr>
            </w:pPr>
          </w:p>
        </w:tc>
      </w:tr>
      <w:tr w:rsidR="00F279B2" w:rsidRPr="00F279B2" w14:paraId="0115ED25" w14:textId="77777777" w:rsidTr="009F1D28">
        <w:trPr>
          <w:trHeight w:val="283"/>
        </w:trPr>
        <w:tc>
          <w:tcPr>
            <w:tcW w:w="1384" w:type="dxa"/>
            <w:vAlign w:val="center"/>
          </w:tcPr>
          <w:p w14:paraId="417ED814" w14:textId="13E6F6EB" w:rsidR="00F279B2" w:rsidRPr="00B52162" w:rsidRDefault="00F279B2" w:rsidP="009F1D28">
            <w:pPr>
              <w:pStyle w:val="TableText"/>
              <w:spacing w:before="20" w:after="20"/>
              <w:ind w:right="-57"/>
              <w:rPr>
                <w:rFonts w:cs="Arial"/>
              </w:rPr>
            </w:pPr>
          </w:p>
        </w:tc>
        <w:tc>
          <w:tcPr>
            <w:tcW w:w="8394" w:type="dxa"/>
            <w:vAlign w:val="center"/>
          </w:tcPr>
          <w:p w14:paraId="3A343D06" w14:textId="154BB18C" w:rsidR="00F279B2" w:rsidRPr="00E939E2" w:rsidRDefault="00F279B2" w:rsidP="009F1D28">
            <w:pPr>
              <w:pStyle w:val="TableText"/>
              <w:spacing w:before="20" w:after="20"/>
              <w:ind w:right="-57"/>
              <w:rPr>
                <w:rFonts w:cs="Arial"/>
              </w:rPr>
            </w:pPr>
          </w:p>
        </w:tc>
      </w:tr>
    </w:tbl>
    <w:p w14:paraId="785B006D" w14:textId="420D2F52" w:rsidR="002D35DA" w:rsidRDefault="002D35DA" w:rsidP="002D35DA">
      <w:pPr>
        <w:spacing w:before="0" w:after="120"/>
        <w:rPr>
          <w:lang w:val="en-GB"/>
        </w:rPr>
      </w:pPr>
    </w:p>
    <w:p w14:paraId="3BDEB0D8" w14:textId="36907DCC" w:rsidR="002519EE" w:rsidRDefault="002519EE" w:rsidP="002519EE">
      <w:pPr>
        <w:pStyle w:val="berschrift7"/>
      </w:pPr>
      <w:r>
        <w:t>Selected publications</w:t>
      </w:r>
    </w:p>
    <w:p w14:paraId="6036DCBD" w14:textId="3ECA0681" w:rsidR="0065754E" w:rsidRPr="0065754E" w:rsidRDefault="00962DB2" w:rsidP="00962DB2">
      <w:pPr>
        <w:pStyle w:val="Hinweis"/>
        <w:rPr>
          <w:lang w:val="en-GB"/>
        </w:rPr>
      </w:pPr>
      <w:r w:rsidRPr="00962DB2">
        <w:rPr>
          <w:lang w:val="en-GB"/>
        </w:rPr>
        <w:t>Publications are not a prerequisite, but will be considered.</w:t>
      </w:r>
    </w:p>
    <w:p w14:paraId="49012B4C" w14:textId="66E7D320" w:rsidR="0065754E" w:rsidRPr="00962DB2" w:rsidRDefault="002519EE" w:rsidP="002519EE">
      <w:pPr>
        <w:rPr>
          <w:i/>
          <w:color w:val="808080" w:themeColor="background1" w:themeShade="80"/>
          <w:lang w:val="en-GB"/>
        </w:rPr>
      </w:pPr>
      <w:r>
        <w:rPr>
          <w:lang w:val="en-GB"/>
        </w:rPr>
        <w:t xml:space="preserve">Publication metrics: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1984"/>
      </w:tblGrid>
      <w:tr w:rsidR="00057D2E" w14:paraId="7163C1DA" w14:textId="77777777" w:rsidTr="005B5594">
        <w:tc>
          <w:tcPr>
            <w:tcW w:w="3247" w:type="dxa"/>
            <w:tcBorders>
              <w:bottom w:val="single" w:sz="4" w:space="0" w:color="auto"/>
            </w:tcBorders>
          </w:tcPr>
          <w:p w14:paraId="2C8B6D37" w14:textId="77777777" w:rsidR="00057D2E" w:rsidRDefault="00057D2E" w:rsidP="002519EE">
            <w:pPr>
              <w:rPr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72FA" w14:textId="7C1197EE" w:rsidR="00057D2E" w:rsidRDefault="00057D2E" w:rsidP="002519EE">
            <w:pPr>
              <w:rPr>
                <w:lang w:val="en-GB"/>
              </w:rPr>
            </w:pPr>
            <w:r>
              <w:rPr>
                <w:lang w:val="en-GB"/>
              </w:rPr>
              <w:t>Google Scholar</w:t>
            </w:r>
          </w:p>
        </w:tc>
      </w:tr>
      <w:tr w:rsidR="00057D2E" w14:paraId="39AFC969" w14:textId="77777777" w:rsidTr="005B5594"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13A32" w14:textId="561CE42E" w:rsidR="00057D2E" w:rsidRDefault="00057D2E" w:rsidP="002519EE">
            <w:pPr>
              <w:rPr>
                <w:lang w:val="en-GB"/>
              </w:rPr>
            </w:pPr>
            <w:r>
              <w:rPr>
                <w:lang w:val="en-GB"/>
              </w:rPr>
              <w:t>Total number of publications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8C9A" w14:textId="77777777" w:rsidR="00057D2E" w:rsidRDefault="00057D2E" w:rsidP="002519EE">
            <w:pPr>
              <w:rPr>
                <w:lang w:val="en-GB"/>
              </w:rPr>
            </w:pPr>
          </w:p>
        </w:tc>
      </w:tr>
    </w:tbl>
    <w:p w14:paraId="278DB2AB" w14:textId="77777777" w:rsidR="005B5594" w:rsidRDefault="005B5594" w:rsidP="001734F1">
      <w:pPr>
        <w:pStyle w:val="Hinweis"/>
        <w:rPr>
          <w:lang w:val="en-GB"/>
        </w:rPr>
      </w:pPr>
    </w:p>
    <w:p w14:paraId="6BB503D3" w14:textId="5E9A7783" w:rsidR="002519EE" w:rsidRDefault="002519EE" w:rsidP="001734F1">
      <w:pPr>
        <w:pStyle w:val="Hinweis"/>
        <w:rPr>
          <w:lang w:val="en-GB"/>
        </w:rPr>
      </w:pPr>
      <w:r>
        <w:rPr>
          <w:lang w:val="en-GB"/>
        </w:rPr>
        <w:t xml:space="preserve">Add </w:t>
      </w:r>
      <w:r w:rsidR="00962DB2">
        <w:rPr>
          <w:lang w:val="en-GB"/>
        </w:rPr>
        <w:t>your</w:t>
      </w:r>
      <w:r w:rsidRPr="00E939E2">
        <w:rPr>
          <w:lang w:val="en-GB"/>
        </w:rPr>
        <w:t xml:space="preserve"> publications</w:t>
      </w:r>
      <w:r>
        <w:rPr>
          <w:lang w:val="en-GB"/>
        </w:rPr>
        <w:t xml:space="preserve"> </w:t>
      </w:r>
      <w:r w:rsidR="00962DB2">
        <w:rPr>
          <w:lang w:val="en-GB"/>
        </w:rPr>
        <w:t>(max. 10):</w:t>
      </w:r>
    </w:p>
    <w:sectPr w:rsidR="002519EE" w:rsidSect="008D6EE1">
      <w:footnotePr>
        <w:numFmt w:val="chicago"/>
        <w:numRestart w:val="eachSect"/>
      </w:footnotePr>
      <w:pgSz w:w="11906" w:h="16838"/>
      <w:pgMar w:top="1077" w:right="1077" w:bottom="1077" w:left="1077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4">
      <wne:acd wne:acdName="acd1"/>
    </wne:keymap>
    <wne:keymap wne:kcmPrimary="0436">
      <wne:acd wne:acdName="acd4"/>
    </wne:keymap>
    <wne:keymap wne:kcmPrimary="0437">
      <wne:acd wne:acdName="acd3"/>
    </wne:keymap>
    <wne:keymap wne:kcmPrimary="0448">
      <wne:acd wne:acdName="acd0"/>
    </wne:keymap>
    <wne:keymap wne:kcmPrimary="044C">
      <wne:acd wne:acdName="acd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QAAAFgA" wne:acdName="acd0" wne:fciIndexBasedOn="0065"/>
    <wne:acd wne:argValue="AQAAAAQA" wne:acdName="acd1" wne:fciIndexBasedOn="0065"/>
    <wne:acd wne:argValue="AgBGAG8AcgBtAGEAdAB2AG8AcgBsAGEAZwBlADEA" wne:acdName="acd2" wne:fciIndexBasedOn="0065"/>
    <wne:acd wne:argValue="AQAAAAcA" wne:acdName="acd3" wne:fciIndexBasedOn="0065"/>
    <wne:acd wne:argValue="AQAAAAYA" wne:acdName="acd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679EB" w14:textId="77777777" w:rsidR="000A1F2B" w:rsidRDefault="000A1F2B" w:rsidP="00AF7873">
      <w:pPr>
        <w:spacing w:before="0" w:after="0" w:line="240" w:lineRule="auto"/>
      </w:pPr>
      <w:r>
        <w:separator/>
      </w:r>
    </w:p>
    <w:p w14:paraId="3DEFFB0C" w14:textId="77777777" w:rsidR="000A1F2B" w:rsidRDefault="000A1F2B"/>
  </w:endnote>
  <w:endnote w:type="continuationSeparator" w:id="0">
    <w:p w14:paraId="2D2DA991" w14:textId="77777777" w:rsidR="000A1F2B" w:rsidRDefault="000A1F2B" w:rsidP="00AF7873">
      <w:pPr>
        <w:spacing w:before="0" w:after="0" w:line="240" w:lineRule="auto"/>
      </w:pPr>
      <w:r>
        <w:continuationSeparator/>
      </w:r>
    </w:p>
    <w:p w14:paraId="4BCEDC71" w14:textId="77777777" w:rsidR="000A1F2B" w:rsidRDefault="000A1F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umberland">
    <w:altName w:val="Courier New"/>
    <w:charset w:val="00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EF331" w14:textId="77777777" w:rsidR="000A1F2B" w:rsidRDefault="000A1F2B" w:rsidP="00AF7873">
      <w:pPr>
        <w:spacing w:before="0" w:after="0" w:line="240" w:lineRule="auto"/>
      </w:pPr>
      <w:r>
        <w:separator/>
      </w:r>
    </w:p>
    <w:p w14:paraId="2D048D65" w14:textId="77777777" w:rsidR="000A1F2B" w:rsidRDefault="000A1F2B"/>
  </w:footnote>
  <w:footnote w:type="continuationSeparator" w:id="0">
    <w:p w14:paraId="03F4ED5B" w14:textId="77777777" w:rsidR="000A1F2B" w:rsidRDefault="000A1F2B" w:rsidP="00AF7873">
      <w:pPr>
        <w:spacing w:before="0" w:after="0" w:line="240" w:lineRule="auto"/>
      </w:pPr>
      <w:r>
        <w:continuationSeparator/>
      </w:r>
    </w:p>
    <w:p w14:paraId="66427EF8" w14:textId="77777777" w:rsidR="000A1F2B" w:rsidRDefault="000A1F2B"/>
  </w:footnote>
  <w:footnote w:id="1">
    <w:p w14:paraId="07ADB461" w14:textId="7617E5E5" w:rsidR="00640CBF" w:rsidRPr="00F53B2A" w:rsidRDefault="00640CBF">
      <w:pPr>
        <w:pStyle w:val="Funotentext"/>
        <w:rPr>
          <w:i/>
        </w:rPr>
      </w:pPr>
      <w:r w:rsidRPr="00F53B2A">
        <w:rPr>
          <w:rStyle w:val="Funotenzeichen"/>
          <w:i/>
          <w:color w:val="808080" w:themeColor="background1" w:themeShade="80"/>
        </w:rPr>
        <w:footnoteRef/>
      </w:r>
      <w:r w:rsidRPr="00F53B2A">
        <w:rPr>
          <w:i/>
          <w:color w:val="808080" w:themeColor="background1" w:themeShade="80"/>
        </w:rPr>
        <w:t xml:space="preserve"> Grey hints </w:t>
      </w:r>
      <w:r w:rsidR="00DE0A27" w:rsidRPr="00F53B2A">
        <w:rPr>
          <w:i/>
          <w:color w:val="808080" w:themeColor="background1" w:themeShade="80"/>
        </w:rPr>
        <w:t>are to be deleted</w:t>
      </w:r>
      <w:r w:rsidRPr="00F53B2A">
        <w:rPr>
          <w:i/>
          <w:color w:val="808080" w:themeColor="background1" w:themeShade="80"/>
        </w:rPr>
        <w:t xml:space="preserve"> in final CV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0523D22"/>
    <w:lvl w:ilvl="0">
      <w:start w:val="1"/>
      <w:numFmt w:val="decimal"/>
      <w:lvlText w:val="%1"/>
      <w:lvlJc w:val="left"/>
      <w:pPr>
        <w:tabs>
          <w:tab w:val="num" w:pos="6953"/>
        </w:tabs>
        <w:ind w:left="6953" w:hanging="432"/>
      </w:pPr>
    </w:lvl>
    <w:lvl w:ilvl="1">
      <w:start w:val="1"/>
      <w:numFmt w:val="decimal"/>
      <w:lvlText w:val="%1.%2"/>
      <w:lvlJc w:val="left"/>
      <w:pPr>
        <w:tabs>
          <w:tab w:val="num" w:pos="3979"/>
        </w:tabs>
        <w:ind w:left="3979" w:hanging="576"/>
      </w:pPr>
    </w:lvl>
    <w:lvl w:ilvl="2">
      <w:start w:val="1"/>
      <w:numFmt w:val="decimal"/>
      <w:lvlText w:val="%1.%2.%3"/>
      <w:lvlJc w:val="left"/>
      <w:pPr>
        <w:tabs>
          <w:tab w:val="num" w:pos="7241"/>
        </w:tabs>
        <w:ind w:left="7241" w:hanging="720"/>
      </w:pPr>
    </w:lvl>
    <w:lvl w:ilvl="3">
      <w:start w:val="1"/>
      <w:numFmt w:val="decimal"/>
      <w:lvlText w:val="%1.%2.%3.%4"/>
      <w:lvlJc w:val="left"/>
      <w:pPr>
        <w:tabs>
          <w:tab w:val="num" w:pos="13765"/>
        </w:tabs>
        <w:ind w:left="13765" w:hanging="864"/>
      </w:pPr>
    </w:lvl>
    <w:lvl w:ilvl="4">
      <w:start w:val="1"/>
      <w:numFmt w:val="decimal"/>
      <w:lvlText w:val="%1.%2.%3.%4.%5"/>
      <w:lvlJc w:val="left"/>
      <w:pPr>
        <w:tabs>
          <w:tab w:val="num" w:pos="7529"/>
        </w:tabs>
        <w:ind w:left="7529" w:hanging="1008"/>
      </w:pPr>
    </w:lvl>
    <w:lvl w:ilvl="5">
      <w:start w:val="1"/>
      <w:numFmt w:val="decimal"/>
      <w:lvlText w:val="%1.%2.%3.%4.%5.%6"/>
      <w:lvlJc w:val="left"/>
      <w:pPr>
        <w:tabs>
          <w:tab w:val="num" w:pos="7673"/>
        </w:tabs>
        <w:ind w:left="7673" w:hanging="1152"/>
      </w:pPr>
    </w:lvl>
    <w:lvl w:ilvl="6">
      <w:start w:val="1"/>
      <w:numFmt w:val="decimal"/>
      <w:lvlText w:val="%1.%2.%3.%4.%5.%6.%7"/>
      <w:lvlJc w:val="left"/>
      <w:pPr>
        <w:tabs>
          <w:tab w:val="num" w:pos="7817"/>
        </w:tabs>
        <w:ind w:left="781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7961"/>
        </w:tabs>
        <w:ind w:left="796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105"/>
        </w:tabs>
        <w:ind w:left="8105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3B0314"/>
    <w:multiLevelType w:val="hybridMultilevel"/>
    <w:tmpl w:val="F378E3D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E2190"/>
    <w:multiLevelType w:val="hybridMultilevel"/>
    <w:tmpl w:val="A3CE8E8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3040E1"/>
    <w:multiLevelType w:val="hybridMultilevel"/>
    <w:tmpl w:val="F7DEC39E"/>
    <w:lvl w:ilvl="0" w:tplc="2A1489C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BB3161"/>
    <w:multiLevelType w:val="hybridMultilevel"/>
    <w:tmpl w:val="21D43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1C224D"/>
    <w:multiLevelType w:val="hybridMultilevel"/>
    <w:tmpl w:val="C018E392"/>
    <w:lvl w:ilvl="0" w:tplc="1A78D53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1D2C604B"/>
    <w:multiLevelType w:val="hybridMultilevel"/>
    <w:tmpl w:val="EE7EFF3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16D1B"/>
    <w:multiLevelType w:val="hybridMultilevel"/>
    <w:tmpl w:val="0A98EC62"/>
    <w:lvl w:ilvl="0" w:tplc="0407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3D505F"/>
    <w:multiLevelType w:val="hybridMultilevel"/>
    <w:tmpl w:val="109814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B702A"/>
    <w:multiLevelType w:val="hybridMultilevel"/>
    <w:tmpl w:val="F800A9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C77E1"/>
    <w:multiLevelType w:val="hybridMultilevel"/>
    <w:tmpl w:val="7458CF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517E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D280B31"/>
    <w:multiLevelType w:val="hybridMultilevel"/>
    <w:tmpl w:val="264215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717117"/>
    <w:multiLevelType w:val="multilevel"/>
    <w:tmpl w:val="D83AAE5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3269" w:hanging="576"/>
      </w:pPr>
    </w:lvl>
    <w:lvl w:ilvl="2">
      <w:start w:val="1"/>
      <w:numFmt w:val="decimal"/>
      <w:pStyle w:val="berschrift3"/>
      <w:lvlText w:val="%1.%2.%3"/>
      <w:lvlJc w:val="left"/>
      <w:pPr>
        <w:ind w:left="228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07536EA"/>
    <w:multiLevelType w:val="hybridMultilevel"/>
    <w:tmpl w:val="B218FAB2"/>
    <w:lvl w:ilvl="0" w:tplc="EC783C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20616"/>
    <w:multiLevelType w:val="hybridMultilevel"/>
    <w:tmpl w:val="6C9876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93470D"/>
    <w:multiLevelType w:val="hybridMultilevel"/>
    <w:tmpl w:val="68BA272A"/>
    <w:lvl w:ilvl="0" w:tplc="2BCEE6D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E62A70"/>
    <w:multiLevelType w:val="hybridMultilevel"/>
    <w:tmpl w:val="AD2A90E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F91C7C"/>
    <w:multiLevelType w:val="hybridMultilevel"/>
    <w:tmpl w:val="06EAB2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8E7493"/>
    <w:multiLevelType w:val="hybridMultilevel"/>
    <w:tmpl w:val="5A98027C"/>
    <w:lvl w:ilvl="0" w:tplc="A1FA86D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72BBF"/>
    <w:multiLevelType w:val="hybridMultilevel"/>
    <w:tmpl w:val="41BC1C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F205E"/>
    <w:multiLevelType w:val="hybridMultilevel"/>
    <w:tmpl w:val="43E041DC"/>
    <w:lvl w:ilvl="0" w:tplc="F4180186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171002"/>
    <w:multiLevelType w:val="hybridMultilevel"/>
    <w:tmpl w:val="B9883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E1CBC"/>
    <w:multiLevelType w:val="hybridMultilevel"/>
    <w:tmpl w:val="3434FC42"/>
    <w:lvl w:ilvl="0" w:tplc="F418018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35100"/>
    <w:multiLevelType w:val="hybridMultilevel"/>
    <w:tmpl w:val="2B26DF76"/>
    <w:lvl w:ilvl="0" w:tplc="57F0FBF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5290C"/>
    <w:multiLevelType w:val="hybridMultilevel"/>
    <w:tmpl w:val="E51A972E"/>
    <w:lvl w:ilvl="0" w:tplc="A4143446">
      <w:start w:val="1"/>
      <w:numFmt w:val="upperLetter"/>
      <w:lvlText w:val="Objective %1: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182216"/>
    <w:multiLevelType w:val="hybridMultilevel"/>
    <w:tmpl w:val="9E9C60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4527F9"/>
    <w:multiLevelType w:val="hybridMultilevel"/>
    <w:tmpl w:val="0AA2618A"/>
    <w:lvl w:ilvl="0" w:tplc="A030EFA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60332B"/>
    <w:multiLevelType w:val="hybridMultilevel"/>
    <w:tmpl w:val="D758E92E"/>
    <w:lvl w:ilvl="0" w:tplc="FB22C8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046F5"/>
    <w:multiLevelType w:val="hybridMultilevel"/>
    <w:tmpl w:val="84FC5F10"/>
    <w:lvl w:ilvl="0" w:tplc="E1F2A83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D5604"/>
    <w:multiLevelType w:val="hybridMultilevel"/>
    <w:tmpl w:val="3724EC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FD572B1"/>
    <w:multiLevelType w:val="hybridMultilevel"/>
    <w:tmpl w:val="7F0ED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7"/>
  </w:num>
  <w:num w:numId="10">
    <w:abstractNumId w:val="18"/>
  </w:num>
  <w:num w:numId="11">
    <w:abstractNumId w:val="17"/>
  </w:num>
  <w:num w:numId="12">
    <w:abstractNumId w:val="38"/>
  </w:num>
  <w:num w:numId="13">
    <w:abstractNumId w:val="19"/>
  </w:num>
  <w:num w:numId="14">
    <w:abstractNumId w:val="23"/>
  </w:num>
  <w:num w:numId="15">
    <w:abstractNumId w:val="27"/>
  </w:num>
  <w:num w:numId="16">
    <w:abstractNumId w:val="16"/>
  </w:num>
  <w:num w:numId="17">
    <w:abstractNumId w:val="25"/>
  </w:num>
  <w:num w:numId="18">
    <w:abstractNumId w:val="21"/>
  </w:num>
  <w:num w:numId="19">
    <w:abstractNumId w:val="20"/>
  </w:num>
  <w:num w:numId="20">
    <w:abstractNumId w:val="31"/>
  </w:num>
  <w:num w:numId="21">
    <w:abstractNumId w:val="26"/>
  </w:num>
  <w:num w:numId="22">
    <w:abstractNumId w:val="8"/>
  </w:num>
  <w:num w:numId="23">
    <w:abstractNumId w:val="15"/>
  </w:num>
  <w:num w:numId="24">
    <w:abstractNumId w:val="32"/>
  </w:num>
  <w:num w:numId="25">
    <w:abstractNumId w:val="36"/>
  </w:num>
  <w:num w:numId="26">
    <w:abstractNumId w:val="9"/>
  </w:num>
  <w:num w:numId="27">
    <w:abstractNumId w:val="13"/>
  </w:num>
  <w:num w:numId="28">
    <w:abstractNumId w:val="12"/>
  </w:num>
  <w:num w:numId="29">
    <w:abstractNumId w:val="29"/>
  </w:num>
  <w:num w:numId="30">
    <w:abstractNumId w:val="22"/>
  </w:num>
  <w:num w:numId="31">
    <w:abstractNumId w:val="33"/>
  </w:num>
  <w:num w:numId="32">
    <w:abstractNumId w:val="11"/>
  </w:num>
  <w:num w:numId="33">
    <w:abstractNumId w:val="35"/>
  </w:num>
  <w:num w:numId="34">
    <w:abstractNumId w:val="10"/>
  </w:num>
  <w:num w:numId="35">
    <w:abstractNumId w:val="14"/>
  </w:num>
  <w:num w:numId="36">
    <w:abstractNumId w:val="34"/>
  </w:num>
  <w:num w:numId="37">
    <w:abstractNumId w:val="24"/>
  </w:num>
  <w:num w:numId="38">
    <w:abstractNumId w:val="28"/>
  </w:num>
  <w:num w:numId="3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Gastroenterology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ssa4c.enl&lt;/item&gt;&lt;/Libraries&gt;&lt;/ENLibraries&gt;"/>
  </w:docVars>
  <w:rsids>
    <w:rsidRoot w:val="003F4881"/>
    <w:rsid w:val="00000661"/>
    <w:rsid w:val="000011CA"/>
    <w:rsid w:val="00002227"/>
    <w:rsid w:val="000039AE"/>
    <w:rsid w:val="00005CCC"/>
    <w:rsid w:val="00006523"/>
    <w:rsid w:val="00007070"/>
    <w:rsid w:val="000078DA"/>
    <w:rsid w:val="00010F73"/>
    <w:rsid w:val="00011742"/>
    <w:rsid w:val="00013781"/>
    <w:rsid w:val="0001695B"/>
    <w:rsid w:val="0001724D"/>
    <w:rsid w:val="00020C36"/>
    <w:rsid w:val="000215B9"/>
    <w:rsid w:val="00025529"/>
    <w:rsid w:val="00025D66"/>
    <w:rsid w:val="000321C5"/>
    <w:rsid w:val="000323C5"/>
    <w:rsid w:val="00032976"/>
    <w:rsid w:val="00032A1B"/>
    <w:rsid w:val="00033B08"/>
    <w:rsid w:val="0003431D"/>
    <w:rsid w:val="00034999"/>
    <w:rsid w:val="00034AAF"/>
    <w:rsid w:val="00035BC8"/>
    <w:rsid w:val="00037C14"/>
    <w:rsid w:val="0004337A"/>
    <w:rsid w:val="0004346F"/>
    <w:rsid w:val="000445B6"/>
    <w:rsid w:val="00047622"/>
    <w:rsid w:val="0004799C"/>
    <w:rsid w:val="00047E3D"/>
    <w:rsid w:val="00051D4C"/>
    <w:rsid w:val="00052025"/>
    <w:rsid w:val="0005315E"/>
    <w:rsid w:val="000536D9"/>
    <w:rsid w:val="0005466D"/>
    <w:rsid w:val="00056767"/>
    <w:rsid w:val="0005726C"/>
    <w:rsid w:val="00057D2E"/>
    <w:rsid w:val="00061003"/>
    <w:rsid w:val="0006121E"/>
    <w:rsid w:val="00061D7B"/>
    <w:rsid w:val="000628E7"/>
    <w:rsid w:val="000628FD"/>
    <w:rsid w:val="00062BF8"/>
    <w:rsid w:val="00063E1B"/>
    <w:rsid w:val="0006418B"/>
    <w:rsid w:val="000651C4"/>
    <w:rsid w:val="000666FF"/>
    <w:rsid w:val="0006693B"/>
    <w:rsid w:val="00070CC8"/>
    <w:rsid w:val="000727C1"/>
    <w:rsid w:val="00072DBA"/>
    <w:rsid w:val="00072FE5"/>
    <w:rsid w:val="000730DA"/>
    <w:rsid w:val="0007318F"/>
    <w:rsid w:val="0007328E"/>
    <w:rsid w:val="000733DA"/>
    <w:rsid w:val="00073E7A"/>
    <w:rsid w:val="00074CFB"/>
    <w:rsid w:val="00074E24"/>
    <w:rsid w:val="00076833"/>
    <w:rsid w:val="00076A97"/>
    <w:rsid w:val="00077A3A"/>
    <w:rsid w:val="0008062D"/>
    <w:rsid w:val="0008129B"/>
    <w:rsid w:val="00083D0A"/>
    <w:rsid w:val="00083D56"/>
    <w:rsid w:val="0008455D"/>
    <w:rsid w:val="00085272"/>
    <w:rsid w:val="00085710"/>
    <w:rsid w:val="00085898"/>
    <w:rsid w:val="00085F9D"/>
    <w:rsid w:val="00086DA7"/>
    <w:rsid w:val="00086DF9"/>
    <w:rsid w:val="0008702D"/>
    <w:rsid w:val="0009035A"/>
    <w:rsid w:val="0009129F"/>
    <w:rsid w:val="00092530"/>
    <w:rsid w:val="00092FD2"/>
    <w:rsid w:val="000941D5"/>
    <w:rsid w:val="00096BAC"/>
    <w:rsid w:val="000A0027"/>
    <w:rsid w:val="000A1F2B"/>
    <w:rsid w:val="000A2AC8"/>
    <w:rsid w:val="000A2C6A"/>
    <w:rsid w:val="000A2DE4"/>
    <w:rsid w:val="000A32CF"/>
    <w:rsid w:val="000A4287"/>
    <w:rsid w:val="000A4B40"/>
    <w:rsid w:val="000A4F7E"/>
    <w:rsid w:val="000B06DC"/>
    <w:rsid w:val="000B10EE"/>
    <w:rsid w:val="000B1B47"/>
    <w:rsid w:val="000B3729"/>
    <w:rsid w:val="000B3CF0"/>
    <w:rsid w:val="000B4181"/>
    <w:rsid w:val="000B45DB"/>
    <w:rsid w:val="000B4D12"/>
    <w:rsid w:val="000B4DBD"/>
    <w:rsid w:val="000B50E9"/>
    <w:rsid w:val="000B53A4"/>
    <w:rsid w:val="000B72BE"/>
    <w:rsid w:val="000B76A6"/>
    <w:rsid w:val="000C0A89"/>
    <w:rsid w:val="000C1FE8"/>
    <w:rsid w:val="000C386B"/>
    <w:rsid w:val="000C49CD"/>
    <w:rsid w:val="000C507B"/>
    <w:rsid w:val="000C604A"/>
    <w:rsid w:val="000C65EC"/>
    <w:rsid w:val="000C6BBF"/>
    <w:rsid w:val="000C754D"/>
    <w:rsid w:val="000C7672"/>
    <w:rsid w:val="000D132D"/>
    <w:rsid w:val="000D2A3B"/>
    <w:rsid w:val="000D2C3A"/>
    <w:rsid w:val="000D3860"/>
    <w:rsid w:val="000D394F"/>
    <w:rsid w:val="000D49B4"/>
    <w:rsid w:val="000D49DD"/>
    <w:rsid w:val="000D60C8"/>
    <w:rsid w:val="000D76E7"/>
    <w:rsid w:val="000D7895"/>
    <w:rsid w:val="000E0412"/>
    <w:rsid w:val="000E1972"/>
    <w:rsid w:val="000E20BA"/>
    <w:rsid w:val="000E3BB6"/>
    <w:rsid w:val="000E5AED"/>
    <w:rsid w:val="000E5BC5"/>
    <w:rsid w:val="000E5E79"/>
    <w:rsid w:val="000E5FDD"/>
    <w:rsid w:val="000E63AF"/>
    <w:rsid w:val="000E6EBC"/>
    <w:rsid w:val="000F0309"/>
    <w:rsid w:val="000F1E32"/>
    <w:rsid w:val="000F27A5"/>
    <w:rsid w:val="000F38A0"/>
    <w:rsid w:val="000F4AA2"/>
    <w:rsid w:val="000F4C36"/>
    <w:rsid w:val="000F535D"/>
    <w:rsid w:val="000F62BC"/>
    <w:rsid w:val="000F6514"/>
    <w:rsid w:val="000F6A9E"/>
    <w:rsid w:val="000F7139"/>
    <w:rsid w:val="000F7C74"/>
    <w:rsid w:val="00100196"/>
    <w:rsid w:val="001016A8"/>
    <w:rsid w:val="00104743"/>
    <w:rsid w:val="0010481F"/>
    <w:rsid w:val="001048B2"/>
    <w:rsid w:val="00104C77"/>
    <w:rsid w:val="001050D5"/>
    <w:rsid w:val="00107D8E"/>
    <w:rsid w:val="00107FF4"/>
    <w:rsid w:val="001100B0"/>
    <w:rsid w:val="0011023B"/>
    <w:rsid w:val="001105A4"/>
    <w:rsid w:val="00112DD0"/>
    <w:rsid w:val="00113C27"/>
    <w:rsid w:val="001140D9"/>
    <w:rsid w:val="00114A04"/>
    <w:rsid w:val="001157E8"/>
    <w:rsid w:val="00115DEE"/>
    <w:rsid w:val="00116A65"/>
    <w:rsid w:val="00117EBB"/>
    <w:rsid w:val="00117F5F"/>
    <w:rsid w:val="00120925"/>
    <w:rsid w:val="001211C6"/>
    <w:rsid w:val="001212E8"/>
    <w:rsid w:val="0012422A"/>
    <w:rsid w:val="00125247"/>
    <w:rsid w:val="001300B0"/>
    <w:rsid w:val="00130C7F"/>
    <w:rsid w:val="00131372"/>
    <w:rsid w:val="0013147F"/>
    <w:rsid w:val="00133B5A"/>
    <w:rsid w:val="00133F93"/>
    <w:rsid w:val="00135139"/>
    <w:rsid w:val="00136BE6"/>
    <w:rsid w:val="001375AE"/>
    <w:rsid w:val="00137B34"/>
    <w:rsid w:val="0014092A"/>
    <w:rsid w:val="001409A8"/>
    <w:rsid w:val="00141CB8"/>
    <w:rsid w:val="00142530"/>
    <w:rsid w:val="001433AC"/>
    <w:rsid w:val="00145308"/>
    <w:rsid w:val="001454BD"/>
    <w:rsid w:val="001456AE"/>
    <w:rsid w:val="00146743"/>
    <w:rsid w:val="00147FB5"/>
    <w:rsid w:val="00152437"/>
    <w:rsid w:val="00153526"/>
    <w:rsid w:val="00153B4F"/>
    <w:rsid w:val="00153CE1"/>
    <w:rsid w:val="00161693"/>
    <w:rsid w:val="001632EB"/>
    <w:rsid w:val="00164C45"/>
    <w:rsid w:val="00170740"/>
    <w:rsid w:val="00171AD8"/>
    <w:rsid w:val="001723A3"/>
    <w:rsid w:val="001726D1"/>
    <w:rsid w:val="001734F1"/>
    <w:rsid w:val="001737E6"/>
    <w:rsid w:val="00175B84"/>
    <w:rsid w:val="00176D8C"/>
    <w:rsid w:val="00177C1A"/>
    <w:rsid w:val="001807F9"/>
    <w:rsid w:val="0018142C"/>
    <w:rsid w:val="00182A64"/>
    <w:rsid w:val="00183048"/>
    <w:rsid w:val="0018460E"/>
    <w:rsid w:val="00184EA8"/>
    <w:rsid w:val="0018520F"/>
    <w:rsid w:val="00185A73"/>
    <w:rsid w:val="00185C29"/>
    <w:rsid w:val="00190179"/>
    <w:rsid w:val="00191D7A"/>
    <w:rsid w:val="001938AF"/>
    <w:rsid w:val="00193C97"/>
    <w:rsid w:val="00193EF4"/>
    <w:rsid w:val="001965EF"/>
    <w:rsid w:val="00196DBD"/>
    <w:rsid w:val="001A02A0"/>
    <w:rsid w:val="001A2592"/>
    <w:rsid w:val="001A262A"/>
    <w:rsid w:val="001A2AA1"/>
    <w:rsid w:val="001A36DF"/>
    <w:rsid w:val="001A4F5F"/>
    <w:rsid w:val="001A4FE3"/>
    <w:rsid w:val="001A50EC"/>
    <w:rsid w:val="001A575C"/>
    <w:rsid w:val="001A69A9"/>
    <w:rsid w:val="001A7241"/>
    <w:rsid w:val="001A7258"/>
    <w:rsid w:val="001B040A"/>
    <w:rsid w:val="001B1330"/>
    <w:rsid w:val="001B38CE"/>
    <w:rsid w:val="001B4415"/>
    <w:rsid w:val="001B4C3B"/>
    <w:rsid w:val="001B76FC"/>
    <w:rsid w:val="001C1EC5"/>
    <w:rsid w:val="001C2196"/>
    <w:rsid w:val="001C4C45"/>
    <w:rsid w:val="001C5BD0"/>
    <w:rsid w:val="001C5C82"/>
    <w:rsid w:val="001C5EB1"/>
    <w:rsid w:val="001C7276"/>
    <w:rsid w:val="001C7493"/>
    <w:rsid w:val="001D04EE"/>
    <w:rsid w:val="001D23B8"/>
    <w:rsid w:val="001D34B3"/>
    <w:rsid w:val="001D34C8"/>
    <w:rsid w:val="001D4047"/>
    <w:rsid w:val="001D5FE8"/>
    <w:rsid w:val="001D63F1"/>
    <w:rsid w:val="001D6AE6"/>
    <w:rsid w:val="001D739E"/>
    <w:rsid w:val="001E0208"/>
    <w:rsid w:val="001E0F14"/>
    <w:rsid w:val="001E2425"/>
    <w:rsid w:val="001E38CC"/>
    <w:rsid w:val="001E613D"/>
    <w:rsid w:val="001E7738"/>
    <w:rsid w:val="001F05D0"/>
    <w:rsid w:val="001F0AD1"/>
    <w:rsid w:val="001F1829"/>
    <w:rsid w:val="001F2EBA"/>
    <w:rsid w:val="001F3F00"/>
    <w:rsid w:val="001F3F7A"/>
    <w:rsid w:val="001F4DAB"/>
    <w:rsid w:val="001F5FD1"/>
    <w:rsid w:val="001F67AB"/>
    <w:rsid w:val="001F7B3B"/>
    <w:rsid w:val="00203E18"/>
    <w:rsid w:val="00207238"/>
    <w:rsid w:val="00207619"/>
    <w:rsid w:val="00207C6D"/>
    <w:rsid w:val="00213DD1"/>
    <w:rsid w:val="0021476E"/>
    <w:rsid w:val="00215C71"/>
    <w:rsid w:val="002160AC"/>
    <w:rsid w:val="00216412"/>
    <w:rsid w:val="00217C0B"/>
    <w:rsid w:val="002244CD"/>
    <w:rsid w:val="00230301"/>
    <w:rsid w:val="00231EC4"/>
    <w:rsid w:val="00233904"/>
    <w:rsid w:val="00233B62"/>
    <w:rsid w:val="0023548D"/>
    <w:rsid w:val="002356E3"/>
    <w:rsid w:val="00236080"/>
    <w:rsid w:val="00237FB7"/>
    <w:rsid w:val="00240264"/>
    <w:rsid w:val="0024241F"/>
    <w:rsid w:val="00242558"/>
    <w:rsid w:val="0024374F"/>
    <w:rsid w:val="00245501"/>
    <w:rsid w:val="00246399"/>
    <w:rsid w:val="0024653D"/>
    <w:rsid w:val="002474DC"/>
    <w:rsid w:val="002516C3"/>
    <w:rsid w:val="002519EE"/>
    <w:rsid w:val="00252721"/>
    <w:rsid w:val="00254065"/>
    <w:rsid w:val="002557FB"/>
    <w:rsid w:val="002604FA"/>
    <w:rsid w:val="00261035"/>
    <w:rsid w:val="00263C77"/>
    <w:rsid w:val="0026567C"/>
    <w:rsid w:val="00270792"/>
    <w:rsid w:val="00270947"/>
    <w:rsid w:val="00272581"/>
    <w:rsid w:val="00273846"/>
    <w:rsid w:val="00273F26"/>
    <w:rsid w:val="002741E0"/>
    <w:rsid w:val="00275583"/>
    <w:rsid w:val="00276914"/>
    <w:rsid w:val="00276C8C"/>
    <w:rsid w:val="00280674"/>
    <w:rsid w:val="002807CE"/>
    <w:rsid w:val="00282206"/>
    <w:rsid w:val="00283100"/>
    <w:rsid w:val="00283183"/>
    <w:rsid w:val="00283B06"/>
    <w:rsid w:val="00283C43"/>
    <w:rsid w:val="00284033"/>
    <w:rsid w:val="00286FA4"/>
    <w:rsid w:val="0028769E"/>
    <w:rsid w:val="00287C4C"/>
    <w:rsid w:val="00290303"/>
    <w:rsid w:val="002913C1"/>
    <w:rsid w:val="00292038"/>
    <w:rsid w:val="002921A7"/>
    <w:rsid w:val="00292D92"/>
    <w:rsid w:val="002950BD"/>
    <w:rsid w:val="002955F0"/>
    <w:rsid w:val="00295930"/>
    <w:rsid w:val="0029676F"/>
    <w:rsid w:val="002967F9"/>
    <w:rsid w:val="00296A0A"/>
    <w:rsid w:val="00297DC4"/>
    <w:rsid w:val="002A0015"/>
    <w:rsid w:val="002A044C"/>
    <w:rsid w:val="002A0A22"/>
    <w:rsid w:val="002A12D9"/>
    <w:rsid w:val="002A1564"/>
    <w:rsid w:val="002A1D0A"/>
    <w:rsid w:val="002A22EF"/>
    <w:rsid w:val="002A3142"/>
    <w:rsid w:val="002A3E1C"/>
    <w:rsid w:val="002A4AA1"/>
    <w:rsid w:val="002A589E"/>
    <w:rsid w:val="002A608F"/>
    <w:rsid w:val="002A7F65"/>
    <w:rsid w:val="002B454D"/>
    <w:rsid w:val="002B60AC"/>
    <w:rsid w:val="002B63EA"/>
    <w:rsid w:val="002B6D50"/>
    <w:rsid w:val="002B7949"/>
    <w:rsid w:val="002C237D"/>
    <w:rsid w:val="002C28D6"/>
    <w:rsid w:val="002C2D29"/>
    <w:rsid w:val="002C3186"/>
    <w:rsid w:val="002C3B48"/>
    <w:rsid w:val="002C47DB"/>
    <w:rsid w:val="002C4F42"/>
    <w:rsid w:val="002C5941"/>
    <w:rsid w:val="002C7D1F"/>
    <w:rsid w:val="002D05E7"/>
    <w:rsid w:val="002D05F3"/>
    <w:rsid w:val="002D228C"/>
    <w:rsid w:val="002D35DA"/>
    <w:rsid w:val="002D377C"/>
    <w:rsid w:val="002D4104"/>
    <w:rsid w:val="002D4E11"/>
    <w:rsid w:val="002D55FF"/>
    <w:rsid w:val="002D6BCF"/>
    <w:rsid w:val="002D71FE"/>
    <w:rsid w:val="002D748A"/>
    <w:rsid w:val="002D7D7A"/>
    <w:rsid w:val="002E0119"/>
    <w:rsid w:val="002E1D60"/>
    <w:rsid w:val="002E27F9"/>
    <w:rsid w:val="002E2D31"/>
    <w:rsid w:val="002E392D"/>
    <w:rsid w:val="002E4B04"/>
    <w:rsid w:val="002E523E"/>
    <w:rsid w:val="002E675B"/>
    <w:rsid w:val="002E762F"/>
    <w:rsid w:val="002F0042"/>
    <w:rsid w:val="002F0087"/>
    <w:rsid w:val="002F0F1F"/>
    <w:rsid w:val="002F3761"/>
    <w:rsid w:val="002F3DC9"/>
    <w:rsid w:val="002F59FC"/>
    <w:rsid w:val="002F6381"/>
    <w:rsid w:val="002F63F1"/>
    <w:rsid w:val="00300B2C"/>
    <w:rsid w:val="00304BDF"/>
    <w:rsid w:val="00306679"/>
    <w:rsid w:val="00307F55"/>
    <w:rsid w:val="00311589"/>
    <w:rsid w:val="003115EE"/>
    <w:rsid w:val="00311C6C"/>
    <w:rsid w:val="003122FF"/>
    <w:rsid w:val="00312EE9"/>
    <w:rsid w:val="00314DBA"/>
    <w:rsid w:val="0031510F"/>
    <w:rsid w:val="003161EA"/>
    <w:rsid w:val="003203E0"/>
    <w:rsid w:val="003205D8"/>
    <w:rsid w:val="003208F4"/>
    <w:rsid w:val="00320A69"/>
    <w:rsid w:val="0032156D"/>
    <w:rsid w:val="003225F6"/>
    <w:rsid w:val="00323457"/>
    <w:rsid w:val="0032372A"/>
    <w:rsid w:val="003269CC"/>
    <w:rsid w:val="00327423"/>
    <w:rsid w:val="0032753C"/>
    <w:rsid w:val="00327ADC"/>
    <w:rsid w:val="00330FE9"/>
    <w:rsid w:val="00331153"/>
    <w:rsid w:val="00331BAF"/>
    <w:rsid w:val="00332C01"/>
    <w:rsid w:val="00334234"/>
    <w:rsid w:val="00336130"/>
    <w:rsid w:val="00337DA8"/>
    <w:rsid w:val="0034030A"/>
    <w:rsid w:val="00343092"/>
    <w:rsid w:val="0034309D"/>
    <w:rsid w:val="00343C83"/>
    <w:rsid w:val="00343CFD"/>
    <w:rsid w:val="00344310"/>
    <w:rsid w:val="003512C4"/>
    <w:rsid w:val="00351F2A"/>
    <w:rsid w:val="00352104"/>
    <w:rsid w:val="00353C99"/>
    <w:rsid w:val="00354328"/>
    <w:rsid w:val="003550DE"/>
    <w:rsid w:val="00355801"/>
    <w:rsid w:val="00355B7B"/>
    <w:rsid w:val="00356028"/>
    <w:rsid w:val="003607C9"/>
    <w:rsid w:val="00361105"/>
    <w:rsid w:val="003629ED"/>
    <w:rsid w:val="00364618"/>
    <w:rsid w:val="00364A5F"/>
    <w:rsid w:val="00365A85"/>
    <w:rsid w:val="0036715B"/>
    <w:rsid w:val="003677D1"/>
    <w:rsid w:val="003739C8"/>
    <w:rsid w:val="00373CAC"/>
    <w:rsid w:val="00375553"/>
    <w:rsid w:val="0038153E"/>
    <w:rsid w:val="00382033"/>
    <w:rsid w:val="0038256D"/>
    <w:rsid w:val="003825D4"/>
    <w:rsid w:val="00383DFB"/>
    <w:rsid w:val="0038535F"/>
    <w:rsid w:val="00385A1B"/>
    <w:rsid w:val="0038747F"/>
    <w:rsid w:val="00390D11"/>
    <w:rsid w:val="003922BC"/>
    <w:rsid w:val="003938EE"/>
    <w:rsid w:val="003952AD"/>
    <w:rsid w:val="00395B52"/>
    <w:rsid w:val="0039661D"/>
    <w:rsid w:val="00396624"/>
    <w:rsid w:val="00396A0D"/>
    <w:rsid w:val="003979CA"/>
    <w:rsid w:val="003A05AF"/>
    <w:rsid w:val="003A0B9F"/>
    <w:rsid w:val="003A44DC"/>
    <w:rsid w:val="003A5682"/>
    <w:rsid w:val="003A58DF"/>
    <w:rsid w:val="003A72DF"/>
    <w:rsid w:val="003A765F"/>
    <w:rsid w:val="003B0B75"/>
    <w:rsid w:val="003B278F"/>
    <w:rsid w:val="003B342E"/>
    <w:rsid w:val="003B3ACA"/>
    <w:rsid w:val="003B3FF7"/>
    <w:rsid w:val="003B692D"/>
    <w:rsid w:val="003B6CA8"/>
    <w:rsid w:val="003B7749"/>
    <w:rsid w:val="003B7CE4"/>
    <w:rsid w:val="003C1CCA"/>
    <w:rsid w:val="003C3348"/>
    <w:rsid w:val="003C3B06"/>
    <w:rsid w:val="003C3E25"/>
    <w:rsid w:val="003C43B5"/>
    <w:rsid w:val="003C73BF"/>
    <w:rsid w:val="003C79EA"/>
    <w:rsid w:val="003D0253"/>
    <w:rsid w:val="003D07FB"/>
    <w:rsid w:val="003D0991"/>
    <w:rsid w:val="003D3245"/>
    <w:rsid w:val="003D3ED7"/>
    <w:rsid w:val="003D45CC"/>
    <w:rsid w:val="003D6AF0"/>
    <w:rsid w:val="003E0027"/>
    <w:rsid w:val="003E1540"/>
    <w:rsid w:val="003E2307"/>
    <w:rsid w:val="003E3E0B"/>
    <w:rsid w:val="003E4C15"/>
    <w:rsid w:val="003E50BD"/>
    <w:rsid w:val="003E742F"/>
    <w:rsid w:val="003F079E"/>
    <w:rsid w:val="003F10B2"/>
    <w:rsid w:val="003F16D3"/>
    <w:rsid w:val="003F21BF"/>
    <w:rsid w:val="003F45C4"/>
    <w:rsid w:val="003F4881"/>
    <w:rsid w:val="003F4C40"/>
    <w:rsid w:val="003F652E"/>
    <w:rsid w:val="00401EF1"/>
    <w:rsid w:val="00402580"/>
    <w:rsid w:val="0040283D"/>
    <w:rsid w:val="00402EFE"/>
    <w:rsid w:val="004101DD"/>
    <w:rsid w:val="004105AD"/>
    <w:rsid w:val="004118FB"/>
    <w:rsid w:val="004136B2"/>
    <w:rsid w:val="004139B0"/>
    <w:rsid w:val="004148CE"/>
    <w:rsid w:val="00414DA2"/>
    <w:rsid w:val="00416605"/>
    <w:rsid w:val="00420009"/>
    <w:rsid w:val="004202F8"/>
    <w:rsid w:val="00421169"/>
    <w:rsid w:val="004215A2"/>
    <w:rsid w:val="00421A96"/>
    <w:rsid w:val="00423964"/>
    <w:rsid w:val="00424AB8"/>
    <w:rsid w:val="004255EA"/>
    <w:rsid w:val="004266FC"/>
    <w:rsid w:val="00426A16"/>
    <w:rsid w:val="00431A36"/>
    <w:rsid w:val="00432FE9"/>
    <w:rsid w:val="00433DC7"/>
    <w:rsid w:val="00434AF3"/>
    <w:rsid w:val="0043561C"/>
    <w:rsid w:val="0043638C"/>
    <w:rsid w:val="00437945"/>
    <w:rsid w:val="00437CC0"/>
    <w:rsid w:val="00440AE6"/>
    <w:rsid w:val="004435A4"/>
    <w:rsid w:val="00445A9A"/>
    <w:rsid w:val="00445E6B"/>
    <w:rsid w:val="0045002C"/>
    <w:rsid w:val="0045131A"/>
    <w:rsid w:val="00451735"/>
    <w:rsid w:val="00452402"/>
    <w:rsid w:val="00452878"/>
    <w:rsid w:val="00453962"/>
    <w:rsid w:val="00453C61"/>
    <w:rsid w:val="004574F9"/>
    <w:rsid w:val="00457B8D"/>
    <w:rsid w:val="00461097"/>
    <w:rsid w:val="00461720"/>
    <w:rsid w:val="00463153"/>
    <w:rsid w:val="00465CB8"/>
    <w:rsid w:val="004678B2"/>
    <w:rsid w:val="0047199D"/>
    <w:rsid w:val="00471A6B"/>
    <w:rsid w:val="00471C87"/>
    <w:rsid w:val="004720FE"/>
    <w:rsid w:val="004722F1"/>
    <w:rsid w:val="004748AC"/>
    <w:rsid w:val="00474A58"/>
    <w:rsid w:val="00474CBC"/>
    <w:rsid w:val="00476E0F"/>
    <w:rsid w:val="00477F23"/>
    <w:rsid w:val="004808F2"/>
    <w:rsid w:val="004813C4"/>
    <w:rsid w:val="00483D7B"/>
    <w:rsid w:val="00483EF0"/>
    <w:rsid w:val="00486F7E"/>
    <w:rsid w:val="004904C8"/>
    <w:rsid w:val="004923F8"/>
    <w:rsid w:val="00492FE9"/>
    <w:rsid w:val="00493FE7"/>
    <w:rsid w:val="004954E2"/>
    <w:rsid w:val="00496A4A"/>
    <w:rsid w:val="00496F44"/>
    <w:rsid w:val="00497B12"/>
    <w:rsid w:val="004A090E"/>
    <w:rsid w:val="004A1071"/>
    <w:rsid w:val="004A6939"/>
    <w:rsid w:val="004A7828"/>
    <w:rsid w:val="004A7F13"/>
    <w:rsid w:val="004B0F23"/>
    <w:rsid w:val="004C3134"/>
    <w:rsid w:val="004C5DC3"/>
    <w:rsid w:val="004D276A"/>
    <w:rsid w:val="004D2FFF"/>
    <w:rsid w:val="004D30F9"/>
    <w:rsid w:val="004D3BDA"/>
    <w:rsid w:val="004D42EC"/>
    <w:rsid w:val="004D4C1A"/>
    <w:rsid w:val="004E0B25"/>
    <w:rsid w:val="004E2D6D"/>
    <w:rsid w:val="004E4B8E"/>
    <w:rsid w:val="004E6AC7"/>
    <w:rsid w:val="004E7B8D"/>
    <w:rsid w:val="004F010C"/>
    <w:rsid w:val="004F074B"/>
    <w:rsid w:val="004F0C37"/>
    <w:rsid w:val="004F2269"/>
    <w:rsid w:val="004F6E4D"/>
    <w:rsid w:val="00501212"/>
    <w:rsid w:val="00503DDB"/>
    <w:rsid w:val="00504A32"/>
    <w:rsid w:val="00505456"/>
    <w:rsid w:val="0050559D"/>
    <w:rsid w:val="005058A0"/>
    <w:rsid w:val="00505994"/>
    <w:rsid w:val="005075DD"/>
    <w:rsid w:val="0050784C"/>
    <w:rsid w:val="00511A5B"/>
    <w:rsid w:val="005128D6"/>
    <w:rsid w:val="00513B3C"/>
    <w:rsid w:val="00515625"/>
    <w:rsid w:val="00515711"/>
    <w:rsid w:val="00516C29"/>
    <w:rsid w:val="0051736D"/>
    <w:rsid w:val="00517791"/>
    <w:rsid w:val="005200B1"/>
    <w:rsid w:val="00520641"/>
    <w:rsid w:val="00521480"/>
    <w:rsid w:val="0052232D"/>
    <w:rsid w:val="005223F4"/>
    <w:rsid w:val="00522B63"/>
    <w:rsid w:val="005232B5"/>
    <w:rsid w:val="00525477"/>
    <w:rsid w:val="005265FF"/>
    <w:rsid w:val="005269AF"/>
    <w:rsid w:val="00530088"/>
    <w:rsid w:val="0053470D"/>
    <w:rsid w:val="005348CF"/>
    <w:rsid w:val="005378BB"/>
    <w:rsid w:val="00540E1E"/>
    <w:rsid w:val="005413A4"/>
    <w:rsid w:val="0054248C"/>
    <w:rsid w:val="00545C36"/>
    <w:rsid w:val="00545EAE"/>
    <w:rsid w:val="00551EB4"/>
    <w:rsid w:val="00555849"/>
    <w:rsid w:val="005564C2"/>
    <w:rsid w:val="00556AF5"/>
    <w:rsid w:val="0055703E"/>
    <w:rsid w:val="00557856"/>
    <w:rsid w:val="00560B74"/>
    <w:rsid w:val="00560D4D"/>
    <w:rsid w:val="005612FC"/>
    <w:rsid w:val="00562E3F"/>
    <w:rsid w:val="00563299"/>
    <w:rsid w:val="00563E1B"/>
    <w:rsid w:val="00564974"/>
    <w:rsid w:val="005677A6"/>
    <w:rsid w:val="00573620"/>
    <w:rsid w:val="00574C59"/>
    <w:rsid w:val="00574FDC"/>
    <w:rsid w:val="00575ABB"/>
    <w:rsid w:val="00575EEA"/>
    <w:rsid w:val="0057762C"/>
    <w:rsid w:val="0058290F"/>
    <w:rsid w:val="00582CCA"/>
    <w:rsid w:val="00584CAD"/>
    <w:rsid w:val="00585427"/>
    <w:rsid w:val="00586F4D"/>
    <w:rsid w:val="00590802"/>
    <w:rsid w:val="00591E1A"/>
    <w:rsid w:val="00592195"/>
    <w:rsid w:val="00593ACA"/>
    <w:rsid w:val="00594D38"/>
    <w:rsid w:val="005A0689"/>
    <w:rsid w:val="005A0AC0"/>
    <w:rsid w:val="005A2E2E"/>
    <w:rsid w:val="005A7FCC"/>
    <w:rsid w:val="005B14A6"/>
    <w:rsid w:val="005B25AE"/>
    <w:rsid w:val="005B32D5"/>
    <w:rsid w:val="005B5594"/>
    <w:rsid w:val="005C0121"/>
    <w:rsid w:val="005C09D3"/>
    <w:rsid w:val="005C1299"/>
    <w:rsid w:val="005C2ED5"/>
    <w:rsid w:val="005C3951"/>
    <w:rsid w:val="005C4E06"/>
    <w:rsid w:val="005C6BBE"/>
    <w:rsid w:val="005C7B35"/>
    <w:rsid w:val="005C7D9B"/>
    <w:rsid w:val="005D082B"/>
    <w:rsid w:val="005D2769"/>
    <w:rsid w:val="005D35E1"/>
    <w:rsid w:val="005D3E70"/>
    <w:rsid w:val="005D49C8"/>
    <w:rsid w:val="005D604C"/>
    <w:rsid w:val="005D7134"/>
    <w:rsid w:val="005E0B67"/>
    <w:rsid w:val="005E0D73"/>
    <w:rsid w:val="005E1561"/>
    <w:rsid w:val="005E1A1F"/>
    <w:rsid w:val="005E20DE"/>
    <w:rsid w:val="005E249A"/>
    <w:rsid w:val="005E26A7"/>
    <w:rsid w:val="005E2D7C"/>
    <w:rsid w:val="005E4BD4"/>
    <w:rsid w:val="005E6917"/>
    <w:rsid w:val="005E7463"/>
    <w:rsid w:val="005F1592"/>
    <w:rsid w:val="005F2275"/>
    <w:rsid w:val="005F2F76"/>
    <w:rsid w:val="005F30BE"/>
    <w:rsid w:val="005F3176"/>
    <w:rsid w:val="005F648C"/>
    <w:rsid w:val="005F6E10"/>
    <w:rsid w:val="006025BE"/>
    <w:rsid w:val="0060428E"/>
    <w:rsid w:val="00604A14"/>
    <w:rsid w:val="00606895"/>
    <w:rsid w:val="006109E9"/>
    <w:rsid w:val="00611702"/>
    <w:rsid w:val="00613315"/>
    <w:rsid w:val="00613A0B"/>
    <w:rsid w:val="006156AB"/>
    <w:rsid w:val="00615BF8"/>
    <w:rsid w:val="006162BE"/>
    <w:rsid w:val="00617A3E"/>
    <w:rsid w:val="006250DF"/>
    <w:rsid w:val="0062514A"/>
    <w:rsid w:val="00625178"/>
    <w:rsid w:val="00626931"/>
    <w:rsid w:val="00627968"/>
    <w:rsid w:val="00627B58"/>
    <w:rsid w:val="00630E33"/>
    <w:rsid w:val="00634FE3"/>
    <w:rsid w:val="006355DD"/>
    <w:rsid w:val="0063665E"/>
    <w:rsid w:val="006378C2"/>
    <w:rsid w:val="00637E7C"/>
    <w:rsid w:val="00640CBF"/>
    <w:rsid w:val="00641F2C"/>
    <w:rsid w:val="006421C1"/>
    <w:rsid w:val="00642D79"/>
    <w:rsid w:val="00644BBC"/>
    <w:rsid w:val="00645E17"/>
    <w:rsid w:val="00650637"/>
    <w:rsid w:val="00650A5B"/>
    <w:rsid w:val="00650BA5"/>
    <w:rsid w:val="006542BE"/>
    <w:rsid w:val="0065754E"/>
    <w:rsid w:val="0066061E"/>
    <w:rsid w:val="0066073D"/>
    <w:rsid w:val="00660D72"/>
    <w:rsid w:val="006615CE"/>
    <w:rsid w:val="0066165E"/>
    <w:rsid w:val="00661926"/>
    <w:rsid w:val="006619F2"/>
    <w:rsid w:val="006631CB"/>
    <w:rsid w:val="006636AA"/>
    <w:rsid w:val="00663CD4"/>
    <w:rsid w:val="006676B6"/>
    <w:rsid w:val="00670466"/>
    <w:rsid w:val="00670D9C"/>
    <w:rsid w:val="00674054"/>
    <w:rsid w:val="00674B42"/>
    <w:rsid w:val="00674F88"/>
    <w:rsid w:val="00675605"/>
    <w:rsid w:val="00675BC0"/>
    <w:rsid w:val="00676ACC"/>
    <w:rsid w:val="00676BEB"/>
    <w:rsid w:val="00677468"/>
    <w:rsid w:val="0067769E"/>
    <w:rsid w:val="00680EE4"/>
    <w:rsid w:val="00681AC0"/>
    <w:rsid w:val="006831FF"/>
    <w:rsid w:val="006834D7"/>
    <w:rsid w:val="00684EA1"/>
    <w:rsid w:val="006850E7"/>
    <w:rsid w:val="006865D9"/>
    <w:rsid w:val="00686CD5"/>
    <w:rsid w:val="00687E0E"/>
    <w:rsid w:val="00691686"/>
    <w:rsid w:val="00692DAC"/>
    <w:rsid w:val="006938B0"/>
    <w:rsid w:val="0069650E"/>
    <w:rsid w:val="006A0B98"/>
    <w:rsid w:val="006A0CB4"/>
    <w:rsid w:val="006A2C1C"/>
    <w:rsid w:val="006A4615"/>
    <w:rsid w:val="006A75A4"/>
    <w:rsid w:val="006A7B5B"/>
    <w:rsid w:val="006B0AB5"/>
    <w:rsid w:val="006B1801"/>
    <w:rsid w:val="006B2349"/>
    <w:rsid w:val="006B39F0"/>
    <w:rsid w:val="006B72B8"/>
    <w:rsid w:val="006B7A74"/>
    <w:rsid w:val="006C0358"/>
    <w:rsid w:val="006C043B"/>
    <w:rsid w:val="006C1C4C"/>
    <w:rsid w:val="006C4628"/>
    <w:rsid w:val="006C66C5"/>
    <w:rsid w:val="006C67F6"/>
    <w:rsid w:val="006D0C8E"/>
    <w:rsid w:val="006D0F61"/>
    <w:rsid w:val="006D3F02"/>
    <w:rsid w:val="006D5268"/>
    <w:rsid w:val="006D6A04"/>
    <w:rsid w:val="006E0AE7"/>
    <w:rsid w:val="006E0E26"/>
    <w:rsid w:val="006E108F"/>
    <w:rsid w:val="006E1C21"/>
    <w:rsid w:val="006E224D"/>
    <w:rsid w:val="006E3272"/>
    <w:rsid w:val="006E4840"/>
    <w:rsid w:val="006E5885"/>
    <w:rsid w:val="006E6025"/>
    <w:rsid w:val="006E6709"/>
    <w:rsid w:val="006E6B0E"/>
    <w:rsid w:val="006E7AB5"/>
    <w:rsid w:val="006F0110"/>
    <w:rsid w:val="006F05A7"/>
    <w:rsid w:val="006F0CA8"/>
    <w:rsid w:val="006F0D84"/>
    <w:rsid w:val="006F0F43"/>
    <w:rsid w:val="006F1644"/>
    <w:rsid w:val="006F1C5A"/>
    <w:rsid w:val="006F1D80"/>
    <w:rsid w:val="006F2B15"/>
    <w:rsid w:val="006F2EA2"/>
    <w:rsid w:val="006F2EAB"/>
    <w:rsid w:val="006F3129"/>
    <w:rsid w:val="006F44B6"/>
    <w:rsid w:val="006F4564"/>
    <w:rsid w:val="006F4D38"/>
    <w:rsid w:val="006F4E60"/>
    <w:rsid w:val="006F5A83"/>
    <w:rsid w:val="006F5B7F"/>
    <w:rsid w:val="006F6784"/>
    <w:rsid w:val="006F77F3"/>
    <w:rsid w:val="007002A4"/>
    <w:rsid w:val="0070205A"/>
    <w:rsid w:val="0070472B"/>
    <w:rsid w:val="00705077"/>
    <w:rsid w:val="00706654"/>
    <w:rsid w:val="00706DD0"/>
    <w:rsid w:val="007070AA"/>
    <w:rsid w:val="007171E3"/>
    <w:rsid w:val="007175AD"/>
    <w:rsid w:val="007203AE"/>
    <w:rsid w:val="00720432"/>
    <w:rsid w:val="00720580"/>
    <w:rsid w:val="00720D3E"/>
    <w:rsid w:val="007219B5"/>
    <w:rsid w:val="00721D26"/>
    <w:rsid w:val="00722651"/>
    <w:rsid w:val="00723783"/>
    <w:rsid w:val="00724697"/>
    <w:rsid w:val="0072579F"/>
    <w:rsid w:val="00725EBC"/>
    <w:rsid w:val="0073020E"/>
    <w:rsid w:val="00731532"/>
    <w:rsid w:val="00731FD4"/>
    <w:rsid w:val="00733D8E"/>
    <w:rsid w:val="007361EA"/>
    <w:rsid w:val="00737D74"/>
    <w:rsid w:val="00740875"/>
    <w:rsid w:val="00741A66"/>
    <w:rsid w:val="00744455"/>
    <w:rsid w:val="007474C1"/>
    <w:rsid w:val="007507BC"/>
    <w:rsid w:val="007518E6"/>
    <w:rsid w:val="00754297"/>
    <w:rsid w:val="0075463B"/>
    <w:rsid w:val="00754982"/>
    <w:rsid w:val="0075614F"/>
    <w:rsid w:val="00756AFC"/>
    <w:rsid w:val="007619B0"/>
    <w:rsid w:val="00762219"/>
    <w:rsid w:val="0076341E"/>
    <w:rsid w:val="00764E12"/>
    <w:rsid w:val="00767642"/>
    <w:rsid w:val="00767DCB"/>
    <w:rsid w:val="0077127B"/>
    <w:rsid w:val="00771D8A"/>
    <w:rsid w:val="0077200D"/>
    <w:rsid w:val="007729B1"/>
    <w:rsid w:val="00772C68"/>
    <w:rsid w:val="0077365C"/>
    <w:rsid w:val="00773B2D"/>
    <w:rsid w:val="00773C05"/>
    <w:rsid w:val="00775996"/>
    <w:rsid w:val="0077659D"/>
    <w:rsid w:val="00777F32"/>
    <w:rsid w:val="00784CBC"/>
    <w:rsid w:val="007857D1"/>
    <w:rsid w:val="00791ED4"/>
    <w:rsid w:val="00791F5D"/>
    <w:rsid w:val="00793308"/>
    <w:rsid w:val="007948E8"/>
    <w:rsid w:val="0079560C"/>
    <w:rsid w:val="00795DE8"/>
    <w:rsid w:val="00795F9A"/>
    <w:rsid w:val="007A0310"/>
    <w:rsid w:val="007A27E2"/>
    <w:rsid w:val="007A355F"/>
    <w:rsid w:val="007A4444"/>
    <w:rsid w:val="007A4C62"/>
    <w:rsid w:val="007A4F3E"/>
    <w:rsid w:val="007A4F8F"/>
    <w:rsid w:val="007A520F"/>
    <w:rsid w:val="007A613F"/>
    <w:rsid w:val="007A761B"/>
    <w:rsid w:val="007B0BDD"/>
    <w:rsid w:val="007B4B6D"/>
    <w:rsid w:val="007C052F"/>
    <w:rsid w:val="007C3185"/>
    <w:rsid w:val="007C547C"/>
    <w:rsid w:val="007C5552"/>
    <w:rsid w:val="007C5C43"/>
    <w:rsid w:val="007C6662"/>
    <w:rsid w:val="007C6CD1"/>
    <w:rsid w:val="007C7631"/>
    <w:rsid w:val="007D2B2F"/>
    <w:rsid w:val="007D321E"/>
    <w:rsid w:val="007D4AA7"/>
    <w:rsid w:val="007D4F8A"/>
    <w:rsid w:val="007D56CD"/>
    <w:rsid w:val="007D62A4"/>
    <w:rsid w:val="007D77D2"/>
    <w:rsid w:val="007E02D6"/>
    <w:rsid w:val="007E1272"/>
    <w:rsid w:val="007E3C39"/>
    <w:rsid w:val="007E6B6E"/>
    <w:rsid w:val="007E7A4E"/>
    <w:rsid w:val="007F1E34"/>
    <w:rsid w:val="007F26EB"/>
    <w:rsid w:val="007F48AA"/>
    <w:rsid w:val="007F5206"/>
    <w:rsid w:val="007F5AD7"/>
    <w:rsid w:val="007F7807"/>
    <w:rsid w:val="00800113"/>
    <w:rsid w:val="0080396A"/>
    <w:rsid w:val="00804465"/>
    <w:rsid w:val="008046AE"/>
    <w:rsid w:val="00805C47"/>
    <w:rsid w:val="00806EA5"/>
    <w:rsid w:val="008070E1"/>
    <w:rsid w:val="00807948"/>
    <w:rsid w:val="00812161"/>
    <w:rsid w:val="008136C4"/>
    <w:rsid w:val="0081451B"/>
    <w:rsid w:val="008147EC"/>
    <w:rsid w:val="00815A13"/>
    <w:rsid w:val="00815D1F"/>
    <w:rsid w:val="00816379"/>
    <w:rsid w:val="0081734A"/>
    <w:rsid w:val="0081757B"/>
    <w:rsid w:val="0082100A"/>
    <w:rsid w:val="00821F08"/>
    <w:rsid w:val="00826DD4"/>
    <w:rsid w:val="008316AB"/>
    <w:rsid w:val="008318F0"/>
    <w:rsid w:val="00831E75"/>
    <w:rsid w:val="00832292"/>
    <w:rsid w:val="00832BA9"/>
    <w:rsid w:val="00834E09"/>
    <w:rsid w:val="00835867"/>
    <w:rsid w:val="00835D05"/>
    <w:rsid w:val="00836B04"/>
    <w:rsid w:val="00840B8A"/>
    <w:rsid w:val="008417CE"/>
    <w:rsid w:val="00843192"/>
    <w:rsid w:val="00843C7A"/>
    <w:rsid w:val="00843EE3"/>
    <w:rsid w:val="00845230"/>
    <w:rsid w:val="00845C78"/>
    <w:rsid w:val="00845DC8"/>
    <w:rsid w:val="00846F54"/>
    <w:rsid w:val="00847013"/>
    <w:rsid w:val="00847925"/>
    <w:rsid w:val="00847BD0"/>
    <w:rsid w:val="00852ADF"/>
    <w:rsid w:val="00854B21"/>
    <w:rsid w:val="00856CCA"/>
    <w:rsid w:val="00856DD5"/>
    <w:rsid w:val="008609FE"/>
    <w:rsid w:val="00862321"/>
    <w:rsid w:val="00862ADF"/>
    <w:rsid w:val="00864893"/>
    <w:rsid w:val="0086545B"/>
    <w:rsid w:val="00866E38"/>
    <w:rsid w:val="00867AC2"/>
    <w:rsid w:val="00871456"/>
    <w:rsid w:val="008717D9"/>
    <w:rsid w:val="00873473"/>
    <w:rsid w:val="00877116"/>
    <w:rsid w:val="00877864"/>
    <w:rsid w:val="008811DD"/>
    <w:rsid w:val="008815C9"/>
    <w:rsid w:val="00881D1F"/>
    <w:rsid w:val="00885955"/>
    <w:rsid w:val="00886538"/>
    <w:rsid w:val="0089039A"/>
    <w:rsid w:val="00890C94"/>
    <w:rsid w:val="00890F4C"/>
    <w:rsid w:val="008913C8"/>
    <w:rsid w:val="00893844"/>
    <w:rsid w:val="00893B16"/>
    <w:rsid w:val="00893F70"/>
    <w:rsid w:val="008940A9"/>
    <w:rsid w:val="00895202"/>
    <w:rsid w:val="0089643F"/>
    <w:rsid w:val="00897F90"/>
    <w:rsid w:val="008A2CB8"/>
    <w:rsid w:val="008A5B40"/>
    <w:rsid w:val="008A64B9"/>
    <w:rsid w:val="008A6D50"/>
    <w:rsid w:val="008B02CD"/>
    <w:rsid w:val="008B0FCE"/>
    <w:rsid w:val="008B671B"/>
    <w:rsid w:val="008C06F2"/>
    <w:rsid w:val="008C1A09"/>
    <w:rsid w:val="008C1F3B"/>
    <w:rsid w:val="008C25CA"/>
    <w:rsid w:val="008C295D"/>
    <w:rsid w:val="008C2AB3"/>
    <w:rsid w:val="008C2F98"/>
    <w:rsid w:val="008C40BB"/>
    <w:rsid w:val="008C4F44"/>
    <w:rsid w:val="008C5E51"/>
    <w:rsid w:val="008C631E"/>
    <w:rsid w:val="008C6911"/>
    <w:rsid w:val="008C7E88"/>
    <w:rsid w:val="008D4EAD"/>
    <w:rsid w:val="008D4F5A"/>
    <w:rsid w:val="008D57B2"/>
    <w:rsid w:val="008D6EE1"/>
    <w:rsid w:val="008D7B60"/>
    <w:rsid w:val="008D7BC4"/>
    <w:rsid w:val="008E045A"/>
    <w:rsid w:val="008E06C3"/>
    <w:rsid w:val="008E15A4"/>
    <w:rsid w:val="008E39DE"/>
    <w:rsid w:val="008E63EB"/>
    <w:rsid w:val="008E669E"/>
    <w:rsid w:val="008E79D8"/>
    <w:rsid w:val="008E7F39"/>
    <w:rsid w:val="008F01DB"/>
    <w:rsid w:val="008F08A4"/>
    <w:rsid w:val="008F119A"/>
    <w:rsid w:val="008F2551"/>
    <w:rsid w:val="008F27A0"/>
    <w:rsid w:val="008F529D"/>
    <w:rsid w:val="008F6CD0"/>
    <w:rsid w:val="009000D7"/>
    <w:rsid w:val="009014A8"/>
    <w:rsid w:val="00901F3B"/>
    <w:rsid w:val="0090200A"/>
    <w:rsid w:val="009027F7"/>
    <w:rsid w:val="00903930"/>
    <w:rsid w:val="00903DF6"/>
    <w:rsid w:val="0090654F"/>
    <w:rsid w:val="00907C42"/>
    <w:rsid w:val="00910128"/>
    <w:rsid w:val="009104DD"/>
    <w:rsid w:val="0091453D"/>
    <w:rsid w:val="00915B8A"/>
    <w:rsid w:val="0091605B"/>
    <w:rsid w:val="0091631A"/>
    <w:rsid w:val="00917845"/>
    <w:rsid w:val="00917C2E"/>
    <w:rsid w:val="009200B9"/>
    <w:rsid w:val="00922067"/>
    <w:rsid w:val="009256CB"/>
    <w:rsid w:val="009277F2"/>
    <w:rsid w:val="00930A2B"/>
    <w:rsid w:val="00931292"/>
    <w:rsid w:val="00933B7A"/>
    <w:rsid w:val="00933D22"/>
    <w:rsid w:val="009348C1"/>
    <w:rsid w:val="00934CB4"/>
    <w:rsid w:val="00935AA7"/>
    <w:rsid w:val="00935B4F"/>
    <w:rsid w:val="0093694E"/>
    <w:rsid w:val="009404A4"/>
    <w:rsid w:val="009404CE"/>
    <w:rsid w:val="00940D45"/>
    <w:rsid w:val="0094106B"/>
    <w:rsid w:val="009420EF"/>
    <w:rsid w:val="0094335D"/>
    <w:rsid w:val="0094349F"/>
    <w:rsid w:val="00943576"/>
    <w:rsid w:val="0094505F"/>
    <w:rsid w:val="009469B7"/>
    <w:rsid w:val="00947F35"/>
    <w:rsid w:val="0095051C"/>
    <w:rsid w:val="00950D79"/>
    <w:rsid w:val="00950F4C"/>
    <w:rsid w:val="00953392"/>
    <w:rsid w:val="00954BCF"/>
    <w:rsid w:val="00954E8D"/>
    <w:rsid w:val="00956892"/>
    <w:rsid w:val="00957A4F"/>
    <w:rsid w:val="009611D6"/>
    <w:rsid w:val="0096218D"/>
    <w:rsid w:val="00962481"/>
    <w:rsid w:val="00962DB2"/>
    <w:rsid w:val="009632AB"/>
    <w:rsid w:val="009650FC"/>
    <w:rsid w:val="00967C7A"/>
    <w:rsid w:val="0097196E"/>
    <w:rsid w:val="00972A91"/>
    <w:rsid w:val="0097330F"/>
    <w:rsid w:val="009750BA"/>
    <w:rsid w:val="00975445"/>
    <w:rsid w:val="00976357"/>
    <w:rsid w:val="009769D2"/>
    <w:rsid w:val="0097778B"/>
    <w:rsid w:val="00977F70"/>
    <w:rsid w:val="00980BEF"/>
    <w:rsid w:val="00981AD7"/>
    <w:rsid w:val="00982A00"/>
    <w:rsid w:val="0098337B"/>
    <w:rsid w:val="009842FE"/>
    <w:rsid w:val="00985D93"/>
    <w:rsid w:val="009861CA"/>
    <w:rsid w:val="009869F6"/>
    <w:rsid w:val="00987F7E"/>
    <w:rsid w:val="00991F5D"/>
    <w:rsid w:val="009926B0"/>
    <w:rsid w:val="00992B15"/>
    <w:rsid w:val="00992B54"/>
    <w:rsid w:val="00992DA8"/>
    <w:rsid w:val="0099639D"/>
    <w:rsid w:val="009A0085"/>
    <w:rsid w:val="009A0B4D"/>
    <w:rsid w:val="009A1117"/>
    <w:rsid w:val="009A16A3"/>
    <w:rsid w:val="009A2609"/>
    <w:rsid w:val="009A32D9"/>
    <w:rsid w:val="009A3980"/>
    <w:rsid w:val="009A51CD"/>
    <w:rsid w:val="009B2D51"/>
    <w:rsid w:val="009B609C"/>
    <w:rsid w:val="009B6EDE"/>
    <w:rsid w:val="009B7D8E"/>
    <w:rsid w:val="009C0537"/>
    <w:rsid w:val="009C0921"/>
    <w:rsid w:val="009C0E3C"/>
    <w:rsid w:val="009C0E8A"/>
    <w:rsid w:val="009C23A1"/>
    <w:rsid w:val="009C2946"/>
    <w:rsid w:val="009C2B00"/>
    <w:rsid w:val="009C4FD2"/>
    <w:rsid w:val="009C6159"/>
    <w:rsid w:val="009C642D"/>
    <w:rsid w:val="009C678C"/>
    <w:rsid w:val="009C72E1"/>
    <w:rsid w:val="009C7AD6"/>
    <w:rsid w:val="009C7DAD"/>
    <w:rsid w:val="009D002D"/>
    <w:rsid w:val="009D0E80"/>
    <w:rsid w:val="009D2086"/>
    <w:rsid w:val="009D250F"/>
    <w:rsid w:val="009D3299"/>
    <w:rsid w:val="009D4640"/>
    <w:rsid w:val="009D480C"/>
    <w:rsid w:val="009D535A"/>
    <w:rsid w:val="009D7EB9"/>
    <w:rsid w:val="009E11F3"/>
    <w:rsid w:val="009E144B"/>
    <w:rsid w:val="009E24B8"/>
    <w:rsid w:val="009E3D90"/>
    <w:rsid w:val="009E780D"/>
    <w:rsid w:val="009F0F01"/>
    <w:rsid w:val="009F159B"/>
    <w:rsid w:val="009F1D28"/>
    <w:rsid w:val="009F3041"/>
    <w:rsid w:val="009F37F5"/>
    <w:rsid w:val="009F4C14"/>
    <w:rsid w:val="009F5F55"/>
    <w:rsid w:val="009F684A"/>
    <w:rsid w:val="00A002E8"/>
    <w:rsid w:val="00A00C55"/>
    <w:rsid w:val="00A010F7"/>
    <w:rsid w:val="00A037E0"/>
    <w:rsid w:val="00A03ECF"/>
    <w:rsid w:val="00A059F1"/>
    <w:rsid w:val="00A05FF3"/>
    <w:rsid w:val="00A062EC"/>
    <w:rsid w:val="00A06BD9"/>
    <w:rsid w:val="00A10DD7"/>
    <w:rsid w:val="00A12256"/>
    <w:rsid w:val="00A1282E"/>
    <w:rsid w:val="00A12E09"/>
    <w:rsid w:val="00A13568"/>
    <w:rsid w:val="00A14166"/>
    <w:rsid w:val="00A15F6C"/>
    <w:rsid w:val="00A17E91"/>
    <w:rsid w:val="00A215EC"/>
    <w:rsid w:val="00A22A91"/>
    <w:rsid w:val="00A230D6"/>
    <w:rsid w:val="00A249B3"/>
    <w:rsid w:val="00A24B8B"/>
    <w:rsid w:val="00A254E0"/>
    <w:rsid w:val="00A269BA"/>
    <w:rsid w:val="00A27B90"/>
    <w:rsid w:val="00A30498"/>
    <w:rsid w:val="00A31761"/>
    <w:rsid w:val="00A33730"/>
    <w:rsid w:val="00A33C44"/>
    <w:rsid w:val="00A35192"/>
    <w:rsid w:val="00A361BC"/>
    <w:rsid w:val="00A36F5D"/>
    <w:rsid w:val="00A37E52"/>
    <w:rsid w:val="00A41096"/>
    <w:rsid w:val="00A4264A"/>
    <w:rsid w:val="00A429BF"/>
    <w:rsid w:val="00A42E56"/>
    <w:rsid w:val="00A462B8"/>
    <w:rsid w:val="00A46D54"/>
    <w:rsid w:val="00A47F10"/>
    <w:rsid w:val="00A51556"/>
    <w:rsid w:val="00A52173"/>
    <w:rsid w:val="00A524AD"/>
    <w:rsid w:val="00A52A8F"/>
    <w:rsid w:val="00A56430"/>
    <w:rsid w:val="00A57B75"/>
    <w:rsid w:val="00A61493"/>
    <w:rsid w:val="00A61859"/>
    <w:rsid w:val="00A6445C"/>
    <w:rsid w:val="00A64F52"/>
    <w:rsid w:val="00A67AE5"/>
    <w:rsid w:val="00A7065E"/>
    <w:rsid w:val="00A710F2"/>
    <w:rsid w:val="00A714EE"/>
    <w:rsid w:val="00A71E77"/>
    <w:rsid w:val="00A73BFA"/>
    <w:rsid w:val="00A73F21"/>
    <w:rsid w:val="00A7597D"/>
    <w:rsid w:val="00A76128"/>
    <w:rsid w:val="00A76D37"/>
    <w:rsid w:val="00A77E23"/>
    <w:rsid w:val="00A80901"/>
    <w:rsid w:val="00A814D5"/>
    <w:rsid w:val="00A8166F"/>
    <w:rsid w:val="00A82359"/>
    <w:rsid w:val="00A86C25"/>
    <w:rsid w:val="00A87EDB"/>
    <w:rsid w:val="00A9047C"/>
    <w:rsid w:val="00A90CD5"/>
    <w:rsid w:val="00A91EC9"/>
    <w:rsid w:val="00A92546"/>
    <w:rsid w:val="00A92F8F"/>
    <w:rsid w:val="00A9344E"/>
    <w:rsid w:val="00A95CDA"/>
    <w:rsid w:val="00A96083"/>
    <w:rsid w:val="00A96D59"/>
    <w:rsid w:val="00A9745F"/>
    <w:rsid w:val="00AA0AAA"/>
    <w:rsid w:val="00AA0AD4"/>
    <w:rsid w:val="00AA1867"/>
    <w:rsid w:val="00AA1C07"/>
    <w:rsid w:val="00AA26BA"/>
    <w:rsid w:val="00AA37EF"/>
    <w:rsid w:val="00AA3AFB"/>
    <w:rsid w:val="00AA5084"/>
    <w:rsid w:val="00AB3B99"/>
    <w:rsid w:val="00AB6BFC"/>
    <w:rsid w:val="00AB74E2"/>
    <w:rsid w:val="00AB7A91"/>
    <w:rsid w:val="00AC1B43"/>
    <w:rsid w:val="00AC2287"/>
    <w:rsid w:val="00AC53F4"/>
    <w:rsid w:val="00AC6107"/>
    <w:rsid w:val="00AC7418"/>
    <w:rsid w:val="00AC77EF"/>
    <w:rsid w:val="00AC7BC6"/>
    <w:rsid w:val="00AD0821"/>
    <w:rsid w:val="00AD295C"/>
    <w:rsid w:val="00AD3634"/>
    <w:rsid w:val="00AD36A2"/>
    <w:rsid w:val="00AD55BD"/>
    <w:rsid w:val="00AD594C"/>
    <w:rsid w:val="00AD5B80"/>
    <w:rsid w:val="00AD6E23"/>
    <w:rsid w:val="00AD6EDD"/>
    <w:rsid w:val="00AE106D"/>
    <w:rsid w:val="00AE1EE9"/>
    <w:rsid w:val="00AE2947"/>
    <w:rsid w:val="00AE458F"/>
    <w:rsid w:val="00AE741E"/>
    <w:rsid w:val="00AF03FF"/>
    <w:rsid w:val="00AF1EA1"/>
    <w:rsid w:val="00AF4A47"/>
    <w:rsid w:val="00AF4C3B"/>
    <w:rsid w:val="00AF58D5"/>
    <w:rsid w:val="00AF629A"/>
    <w:rsid w:val="00AF6320"/>
    <w:rsid w:val="00AF6DE1"/>
    <w:rsid w:val="00AF7699"/>
    <w:rsid w:val="00AF7873"/>
    <w:rsid w:val="00B00E3B"/>
    <w:rsid w:val="00B0186A"/>
    <w:rsid w:val="00B020AF"/>
    <w:rsid w:val="00B042FC"/>
    <w:rsid w:val="00B0440C"/>
    <w:rsid w:val="00B05717"/>
    <w:rsid w:val="00B068FB"/>
    <w:rsid w:val="00B07705"/>
    <w:rsid w:val="00B07A21"/>
    <w:rsid w:val="00B104CC"/>
    <w:rsid w:val="00B12D27"/>
    <w:rsid w:val="00B13BE8"/>
    <w:rsid w:val="00B13FE8"/>
    <w:rsid w:val="00B14017"/>
    <w:rsid w:val="00B14C84"/>
    <w:rsid w:val="00B20B46"/>
    <w:rsid w:val="00B20C23"/>
    <w:rsid w:val="00B21261"/>
    <w:rsid w:val="00B21576"/>
    <w:rsid w:val="00B21E0C"/>
    <w:rsid w:val="00B24347"/>
    <w:rsid w:val="00B269F8"/>
    <w:rsid w:val="00B32693"/>
    <w:rsid w:val="00B3325D"/>
    <w:rsid w:val="00B33569"/>
    <w:rsid w:val="00B337D8"/>
    <w:rsid w:val="00B33E02"/>
    <w:rsid w:val="00B3575F"/>
    <w:rsid w:val="00B416C1"/>
    <w:rsid w:val="00B4271A"/>
    <w:rsid w:val="00B435E0"/>
    <w:rsid w:val="00B44013"/>
    <w:rsid w:val="00B452CD"/>
    <w:rsid w:val="00B466CB"/>
    <w:rsid w:val="00B47566"/>
    <w:rsid w:val="00B5354B"/>
    <w:rsid w:val="00B55D43"/>
    <w:rsid w:val="00B55D4D"/>
    <w:rsid w:val="00B55D62"/>
    <w:rsid w:val="00B55E0F"/>
    <w:rsid w:val="00B56047"/>
    <w:rsid w:val="00B563DE"/>
    <w:rsid w:val="00B56CD7"/>
    <w:rsid w:val="00B609F6"/>
    <w:rsid w:val="00B61497"/>
    <w:rsid w:val="00B63257"/>
    <w:rsid w:val="00B64C53"/>
    <w:rsid w:val="00B66173"/>
    <w:rsid w:val="00B67C62"/>
    <w:rsid w:val="00B70B06"/>
    <w:rsid w:val="00B71557"/>
    <w:rsid w:val="00B71739"/>
    <w:rsid w:val="00B761F1"/>
    <w:rsid w:val="00B766BF"/>
    <w:rsid w:val="00B76999"/>
    <w:rsid w:val="00B774B1"/>
    <w:rsid w:val="00B80A5C"/>
    <w:rsid w:val="00B816E0"/>
    <w:rsid w:val="00B824F3"/>
    <w:rsid w:val="00B8274E"/>
    <w:rsid w:val="00B82813"/>
    <w:rsid w:val="00B83745"/>
    <w:rsid w:val="00B84D5D"/>
    <w:rsid w:val="00B85612"/>
    <w:rsid w:val="00B8561C"/>
    <w:rsid w:val="00B8602C"/>
    <w:rsid w:val="00B86060"/>
    <w:rsid w:val="00B869C0"/>
    <w:rsid w:val="00B86FD0"/>
    <w:rsid w:val="00B87E37"/>
    <w:rsid w:val="00B903B3"/>
    <w:rsid w:val="00B90D49"/>
    <w:rsid w:val="00B90F14"/>
    <w:rsid w:val="00B955E3"/>
    <w:rsid w:val="00B9584C"/>
    <w:rsid w:val="00B978B2"/>
    <w:rsid w:val="00BA0644"/>
    <w:rsid w:val="00BA100C"/>
    <w:rsid w:val="00BA3C07"/>
    <w:rsid w:val="00BA6022"/>
    <w:rsid w:val="00BA60AD"/>
    <w:rsid w:val="00BA67D3"/>
    <w:rsid w:val="00BA6E23"/>
    <w:rsid w:val="00BB0B36"/>
    <w:rsid w:val="00BB23E8"/>
    <w:rsid w:val="00BB2485"/>
    <w:rsid w:val="00BB2668"/>
    <w:rsid w:val="00BB30E5"/>
    <w:rsid w:val="00BB36ED"/>
    <w:rsid w:val="00BB3F77"/>
    <w:rsid w:val="00BB5019"/>
    <w:rsid w:val="00BB6942"/>
    <w:rsid w:val="00BB75D6"/>
    <w:rsid w:val="00BB78FC"/>
    <w:rsid w:val="00BC1D4A"/>
    <w:rsid w:val="00BC2D64"/>
    <w:rsid w:val="00BC33BA"/>
    <w:rsid w:val="00BC3CB6"/>
    <w:rsid w:val="00BC3E9B"/>
    <w:rsid w:val="00BC4B54"/>
    <w:rsid w:val="00BC5250"/>
    <w:rsid w:val="00BC5AB9"/>
    <w:rsid w:val="00BC5FB1"/>
    <w:rsid w:val="00BC66AF"/>
    <w:rsid w:val="00BC6C1B"/>
    <w:rsid w:val="00BC79A8"/>
    <w:rsid w:val="00BD1469"/>
    <w:rsid w:val="00BD15EC"/>
    <w:rsid w:val="00BD2A7F"/>
    <w:rsid w:val="00BD2DFE"/>
    <w:rsid w:val="00BD37D9"/>
    <w:rsid w:val="00BD4283"/>
    <w:rsid w:val="00BD5727"/>
    <w:rsid w:val="00BD5C14"/>
    <w:rsid w:val="00BD5C99"/>
    <w:rsid w:val="00BD5ED9"/>
    <w:rsid w:val="00BD5F00"/>
    <w:rsid w:val="00BD6666"/>
    <w:rsid w:val="00BE1B78"/>
    <w:rsid w:val="00BE2378"/>
    <w:rsid w:val="00BE33FF"/>
    <w:rsid w:val="00BE58DE"/>
    <w:rsid w:val="00BE7D03"/>
    <w:rsid w:val="00BF00AE"/>
    <w:rsid w:val="00BF03AE"/>
    <w:rsid w:val="00BF1D72"/>
    <w:rsid w:val="00BF23C7"/>
    <w:rsid w:val="00BF2D86"/>
    <w:rsid w:val="00BF3D4B"/>
    <w:rsid w:val="00BF44EA"/>
    <w:rsid w:val="00BF6C26"/>
    <w:rsid w:val="00BF7586"/>
    <w:rsid w:val="00BF75D5"/>
    <w:rsid w:val="00BF795F"/>
    <w:rsid w:val="00C00557"/>
    <w:rsid w:val="00C006D2"/>
    <w:rsid w:val="00C0127A"/>
    <w:rsid w:val="00C037DA"/>
    <w:rsid w:val="00C03AD3"/>
    <w:rsid w:val="00C04E8B"/>
    <w:rsid w:val="00C054E3"/>
    <w:rsid w:val="00C065EB"/>
    <w:rsid w:val="00C06DC9"/>
    <w:rsid w:val="00C07D23"/>
    <w:rsid w:val="00C07FF0"/>
    <w:rsid w:val="00C10E23"/>
    <w:rsid w:val="00C15096"/>
    <w:rsid w:val="00C17105"/>
    <w:rsid w:val="00C171D3"/>
    <w:rsid w:val="00C20078"/>
    <w:rsid w:val="00C214FB"/>
    <w:rsid w:val="00C218EC"/>
    <w:rsid w:val="00C219DE"/>
    <w:rsid w:val="00C21D81"/>
    <w:rsid w:val="00C22659"/>
    <w:rsid w:val="00C23106"/>
    <w:rsid w:val="00C23341"/>
    <w:rsid w:val="00C24A08"/>
    <w:rsid w:val="00C2680C"/>
    <w:rsid w:val="00C26A25"/>
    <w:rsid w:val="00C274FB"/>
    <w:rsid w:val="00C27CD9"/>
    <w:rsid w:val="00C308F8"/>
    <w:rsid w:val="00C3231F"/>
    <w:rsid w:val="00C32709"/>
    <w:rsid w:val="00C33316"/>
    <w:rsid w:val="00C341FC"/>
    <w:rsid w:val="00C35E9C"/>
    <w:rsid w:val="00C369AB"/>
    <w:rsid w:val="00C409E5"/>
    <w:rsid w:val="00C41447"/>
    <w:rsid w:val="00C41B9E"/>
    <w:rsid w:val="00C41F8B"/>
    <w:rsid w:val="00C43379"/>
    <w:rsid w:val="00C433AE"/>
    <w:rsid w:val="00C45338"/>
    <w:rsid w:val="00C46401"/>
    <w:rsid w:val="00C501D7"/>
    <w:rsid w:val="00C52E01"/>
    <w:rsid w:val="00C54ADD"/>
    <w:rsid w:val="00C55B4E"/>
    <w:rsid w:val="00C56232"/>
    <w:rsid w:val="00C57FCB"/>
    <w:rsid w:val="00C6101C"/>
    <w:rsid w:val="00C640AE"/>
    <w:rsid w:val="00C662C3"/>
    <w:rsid w:val="00C70171"/>
    <w:rsid w:val="00C703E8"/>
    <w:rsid w:val="00C7097F"/>
    <w:rsid w:val="00C7141B"/>
    <w:rsid w:val="00C72DB4"/>
    <w:rsid w:val="00C732A8"/>
    <w:rsid w:val="00C73434"/>
    <w:rsid w:val="00C775C5"/>
    <w:rsid w:val="00C80D65"/>
    <w:rsid w:val="00C80F86"/>
    <w:rsid w:val="00C81352"/>
    <w:rsid w:val="00C8313D"/>
    <w:rsid w:val="00C8346A"/>
    <w:rsid w:val="00C8550C"/>
    <w:rsid w:val="00C85D09"/>
    <w:rsid w:val="00C8608D"/>
    <w:rsid w:val="00C86FB9"/>
    <w:rsid w:val="00C8762A"/>
    <w:rsid w:val="00C908B0"/>
    <w:rsid w:val="00C91671"/>
    <w:rsid w:val="00C9398C"/>
    <w:rsid w:val="00C94E26"/>
    <w:rsid w:val="00C9626A"/>
    <w:rsid w:val="00C96DDF"/>
    <w:rsid w:val="00CA07DD"/>
    <w:rsid w:val="00CA124D"/>
    <w:rsid w:val="00CA1943"/>
    <w:rsid w:val="00CA1C99"/>
    <w:rsid w:val="00CA3F9D"/>
    <w:rsid w:val="00CA4139"/>
    <w:rsid w:val="00CA4FF1"/>
    <w:rsid w:val="00CA6553"/>
    <w:rsid w:val="00CA662B"/>
    <w:rsid w:val="00CB0627"/>
    <w:rsid w:val="00CB0C91"/>
    <w:rsid w:val="00CB1335"/>
    <w:rsid w:val="00CB1D78"/>
    <w:rsid w:val="00CB2D09"/>
    <w:rsid w:val="00CB2E88"/>
    <w:rsid w:val="00CB347E"/>
    <w:rsid w:val="00CB4428"/>
    <w:rsid w:val="00CB4C97"/>
    <w:rsid w:val="00CB5601"/>
    <w:rsid w:val="00CB62C2"/>
    <w:rsid w:val="00CB685D"/>
    <w:rsid w:val="00CB719E"/>
    <w:rsid w:val="00CC110D"/>
    <w:rsid w:val="00CC232E"/>
    <w:rsid w:val="00CC2A9F"/>
    <w:rsid w:val="00CC35FC"/>
    <w:rsid w:val="00CC3685"/>
    <w:rsid w:val="00CC398B"/>
    <w:rsid w:val="00CC494E"/>
    <w:rsid w:val="00CC6752"/>
    <w:rsid w:val="00CC6829"/>
    <w:rsid w:val="00CC7C29"/>
    <w:rsid w:val="00CD0760"/>
    <w:rsid w:val="00CD1241"/>
    <w:rsid w:val="00CD232B"/>
    <w:rsid w:val="00CD3669"/>
    <w:rsid w:val="00CD3A50"/>
    <w:rsid w:val="00CD680A"/>
    <w:rsid w:val="00CD7D31"/>
    <w:rsid w:val="00CE04AD"/>
    <w:rsid w:val="00CE063A"/>
    <w:rsid w:val="00CE0A26"/>
    <w:rsid w:val="00CE1DD5"/>
    <w:rsid w:val="00CE265E"/>
    <w:rsid w:val="00CE2F8C"/>
    <w:rsid w:val="00CE558B"/>
    <w:rsid w:val="00CE6305"/>
    <w:rsid w:val="00CE6A20"/>
    <w:rsid w:val="00CE6C64"/>
    <w:rsid w:val="00CE71BD"/>
    <w:rsid w:val="00CE7EBD"/>
    <w:rsid w:val="00CF00C5"/>
    <w:rsid w:val="00CF26A0"/>
    <w:rsid w:val="00CF2D57"/>
    <w:rsid w:val="00CF32D3"/>
    <w:rsid w:val="00D005B1"/>
    <w:rsid w:val="00D00E64"/>
    <w:rsid w:val="00D00F3B"/>
    <w:rsid w:val="00D01490"/>
    <w:rsid w:val="00D024FD"/>
    <w:rsid w:val="00D02B50"/>
    <w:rsid w:val="00D03377"/>
    <w:rsid w:val="00D05D0E"/>
    <w:rsid w:val="00D05F1E"/>
    <w:rsid w:val="00D0641A"/>
    <w:rsid w:val="00D06576"/>
    <w:rsid w:val="00D066A9"/>
    <w:rsid w:val="00D10BDC"/>
    <w:rsid w:val="00D10C07"/>
    <w:rsid w:val="00D112FA"/>
    <w:rsid w:val="00D11671"/>
    <w:rsid w:val="00D136A3"/>
    <w:rsid w:val="00D13EEF"/>
    <w:rsid w:val="00D15021"/>
    <w:rsid w:val="00D15E11"/>
    <w:rsid w:val="00D1763A"/>
    <w:rsid w:val="00D17A76"/>
    <w:rsid w:val="00D20F3B"/>
    <w:rsid w:val="00D211EF"/>
    <w:rsid w:val="00D2162F"/>
    <w:rsid w:val="00D23B3F"/>
    <w:rsid w:val="00D24049"/>
    <w:rsid w:val="00D240D8"/>
    <w:rsid w:val="00D252CF"/>
    <w:rsid w:val="00D25986"/>
    <w:rsid w:val="00D25F4A"/>
    <w:rsid w:val="00D27A9C"/>
    <w:rsid w:val="00D305F7"/>
    <w:rsid w:val="00D307A3"/>
    <w:rsid w:val="00D31AB3"/>
    <w:rsid w:val="00D3347A"/>
    <w:rsid w:val="00D353D0"/>
    <w:rsid w:val="00D35AEE"/>
    <w:rsid w:val="00D36499"/>
    <w:rsid w:val="00D41940"/>
    <w:rsid w:val="00D41D17"/>
    <w:rsid w:val="00D42697"/>
    <w:rsid w:val="00D436C2"/>
    <w:rsid w:val="00D43A26"/>
    <w:rsid w:val="00D43E80"/>
    <w:rsid w:val="00D44DE1"/>
    <w:rsid w:val="00D4655A"/>
    <w:rsid w:val="00D467FD"/>
    <w:rsid w:val="00D468C1"/>
    <w:rsid w:val="00D46C65"/>
    <w:rsid w:val="00D46FB7"/>
    <w:rsid w:val="00D52A6C"/>
    <w:rsid w:val="00D52C56"/>
    <w:rsid w:val="00D52D77"/>
    <w:rsid w:val="00D53ACD"/>
    <w:rsid w:val="00D5456B"/>
    <w:rsid w:val="00D5598F"/>
    <w:rsid w:val="00D559DF"/>
    <w:rsid w:val="00D620A8"/>
    <w:rsid w:val="00D6280C"/>
    <w:rsid w:val="00D6672F"/>
    <w:rsid w:val="00D6704E"/>
    <w:rsid w:val="00D72270"/>
    <w:rsid w:val="00D73F38"/>
    <w:rsid w:val="00D74345"/>
    <w:rsid w:val="00D743A4"/>
    <w:rsid w:val="00D7584C"/>
    <w:rsid w:val="00D774D5"/>
    <w:rsid w:val="00D77AE2"/>
    <w:rsid w:val="00D80616"/>
    <w:rsid w:val="00D81D0D"/>
    <w:rsid w:val="00D82177"/>
    <w:rsid w:val="00D82ED9"/>
    <w:rsid w:val="00D84C6A"/>
    <w:rsid w:val="00D85428"/>
    <w:rsid w:val="00D85B94"/>
    <w:rsid w:val="00D87314"/>
    <w:rsid w:val="00D90377"/>
    <w:rsid w:val="00D922C6"/>
    <w:rsid w:val="00D92AAA"/>
    <w:rsid w:val="00D933AA"/>
    <w:rsid w:val="00D934FA"/>
    <w:rsid w:val="00D93A10"/>
    <w:rsid w:val="00D943C6"/>
    <w:rsid w:val="00D94592"/>
    <w:rsid w:val="00D97B9B"/>
    <w:rsid w:val="00DA19E3"/>
    <w:rsid w:val="00DA36D0"/>
    <w:rsid w:val="00DA3C6B"/>
    <w:rsid w:val="00DB04F3"/>
    <w:rsid w:val="00DB0FF7"/>
    <w:rsid w:val="00DB293C"/>
    <w:rsid w:val="00DB2A61"/>
    <w:rsid w:val="00DB2E71"/>
    <w:rsid w:val="00DB3446"/>
    <w:rsid w:val="00DB4307"/>
    <w:rsid w:val="00DB5ECD"/>
    <w:rsid w:val="00DB7615"/>
    <w:rsid w:val="00DB7F8D"/>
    <w:rsid w:val="00DC0232"/>
    <w:rsid w:val="00DC0871"/>
    <w:rsid w:val="00DC165B"/>
    <w:rsid w:val="00DC17E4"/>
    <w:rsid w:val="00DC191C"/>
    <w:rsid w:val="00DC4B99"/>
    <w:rsid w:val="00DC50F8"/>
    <w:rsid w:val="00DC5B29"/>
    <w:rsid w:val="00DD04A5"/>
    <w:rsid w:val="00DD151A"/>
    <w:rsid w:val="00DD1D02"/>
    <w:rsid w:val="00DD2384"/>
    <w:rsid w:val="00DD297F"/>
    <w:rsid w:val="00DD2A28"/>
    <w:rsid w:val="00DD7294"/>
    <w:rsid w:val="00DE0A27"/>
    <w:rsid w:val="00DE108E"/>
    <w:rsid w:val="00DE147C"/>
    <w:rsid w:val="00DE2EAD"/>
    <w:rsid w:val="00DE2FD8"/>
    <w:rsid w:val="00DE427B"/>
    <w:rsid w:val="00DE689C"/>
    <w:rsid w:val="00DE7EEB"/>
    <w:rsid w:val="00DF0447"/>
    <w:rsid w:val="00DF107B"/>
    <w:rsid w:val="00DF12A2"/>
    <w:rsid w:val="00DF1599"/>
    <w:rsid w:val="00DF2F73"/>
    <w:rsid w:val="00DF30B0"/>
    <w:rsid w:val="00DF38D8"/>
    <w:rsid w:val="00DF409C"/>
    <w:rsid w:val="00DF5EDE"/>
    <w:rsid w:val="00DF7085"/>
    <w:rsid w:val="00DF733F"/>
    <w:rsid w:val="00E0132A"/>
    <w:rsid w:val="00E02140"/>
    <w:rsid w:val="00E035AE"/>
    <w:rsid w:val="00E0363A"/>
    <w:rsid w:val="00E03F62"/>
    <w:rsid w:val="00E06E96"/>
    <w:rsid w:val="00E10D11"/>
    <w:rsid w:val="00E12256"/>
    <w:rsid w:val="00E13381"/>
    <w:rsid w:val="00E14641"/>
    <w:rsid w:val="00E15F04"/>
    <w:rsid w:val="00E15FD0"/>
    <w:rsid w:val="00E16C4A"/>
    <w:rsid w:val="00E20FAD"/>
    <w:rsid w:val="00E21DB9"/>
    <w:rsid w:val="00E22205"/>
    <w:rsid w:val="00E226DB"/>
    <w:rsid w:val="00E22F81"/>
    <w:rsid w:val="00E25332"/>
    <w:rsid w:val="00E25DC2"/>
    <w:rsid w:val="00E27BCE"/>
    <w:rsid w:val="00E302DF"/>
    <w:rsid w:val="00E30C8C"/>
    <w:rsid w:val="00E32FEC"/>
    <w:rsid w:val="00E33309"/>
    <w:rsid w:val="00E33F83"/>
    <w:rsid w:val="00E34556"/>
    <w:rsid w:val="00E35786"/>
    <w:rsid w:val="00E35E82"/>
    <w:rsid w:val="00E36C92"/>
    <w:rsid w:val="00E41478"/>
    <w:rsid w:val="00E41CAB"/>
    <w:rsid w:val="00E43384"/>
    <w:rsid w:val="00E43966"/>
    <w:rsid w:val="00E44904"/>
    <w:rsid w:val="00E451EF"/>
    <w:rsid w:val="00E45EB7"/>
    <w:rsid w:val="00E45F81"/>
    <w:rsid w:val="00E477D6"/>
    <w:rsid w:val="00E50A50"/>
    <w:rsid w:val="00E55A78"/>
    <w:rsid w:val="00E55FEE"/>
    <w:rsid w:val="00E6488A"/>
    <w:rsid w:val="00E660FD"/>
    <w:rsid w:val="00E66A77"/>
    <w:rsid w:val="00E7272D"/>
    <w:rsid w:val="00E73CAD"/>
    <w:rsid w:val="00E7435E"/>
    <w:rsid w:val="00E74B67"/>
    <w:rsid w:val="00E74D63"/>
    <w:rsid w:val="00E7580D"/>
    <w:rsid w:val="00E7595A"/>
    <w:rsid w:val="00E77549"/>
    <w:rsid w:val="00E80D43"/>
    <w:rsid w:val="00E823ED"/>
    <w:rsid w:val="00E83BC5"/>
    <w:rsid w:val="00E84700"/>
    <w:rsid w:val="00E8557B"/>
    <w:rsid w:val="00E87999"/>
    <w:rsid w:val="00E90295"/>
    <w:rsid w:val="00E90C37"/>
    <w:rsid w:val="00E91BB8"/>
    <w:rsid w:val="00E939E2"/>
    <w:rsid w:val="00E94330"/>
    <w:rsid w:val="00E94986"/>
    <w:rsid w:val="00E949EE"/>
    <w:rsid w:val="00E95354"/>
    <w:rsid w:val="00E96BB2"/>
    <w:rsid w:val="00EA19E1"/>
    <w:rsid w:val="00EA1FC8"/>
    <w:rsid w:val="00EA1FD1"/>
    <w:rsid w:val="00EA2010"/>
    <w:rsid w:val="00EA2BF9"/>
    <w:rsid w:val="00EA4AC3"/>
    <w:rsid w:val="00EA4C7E"/>
    <w:rsid w:val="00EA64E3"/>
    <w:rsid w:val="00EA72EE"/>
    <w:rsid w:val="00EA7354"/>
    <w:rsid w:val="00EA7A69"/>
    <w:rsid w:val="00EB10B6"/>
    <w:rsid w:val="00EB1EEA"/>
    <w:rsid w:val="00EB507C"/>
    <w:rsid w:val="00EB6D53"/>
    <w:rsid w:val="00EB70DD"/>
    <w:rsid w:val="00EB7FCF"/>
    <w:rsid w:val="00EC0420"/>
    <w:rsid w:val="00EC155C"/>
    <w:rsid w:val="00EC2A28"/>
    <w:rsid w:val="00EC5E9B"/>
    <w:rsid w:val="00EC6A70"/>
    <w:rsid w:val="00EC7022"/>
    <w:rsid w:val="00EC7344"/>
    <w:rsid w:val="00EC78A2"/>
    <w:rsid w:val="00EC7B70"/>
    <w:rsid w:val="00ED1EA7"/>
    <w:rsid w:val="00ED3FC0"/>
    <w:rsid w:val="00ED4514"/>
    <w:rsid w:val="00ED4674"/>
    <w:rsid w:val="00ED5B93"/>
    <w:rsid w:val="00EE0847"/>
    <w:rsid w:val="00EE12E8"/>
    <w:rsid w:val="00EE2089"/>
    <w:rsid w:val="00EE2F7C"/>
    <w:rsid w:val="00EE3534"/>
    <w:rsid w:val="00EE4078"/>
    <w:rsid w:val="00EE4ED1"/>
    <w:rsid w:val="00EE6D31"/>
    <w:rsid w:val="00EF044D"/>
    <w:rsid w:val="00EF0A74"/>
    <w:rsid w:val="00EF0CEB"/>
    <w:rsid w:val="00EF1343"/>
    <w:rsid w:val="00EF1513"/>
    <w:rsid w:val="00EF3E69"/>
    <w:rsid w:val="00EF4FA2"/>
    <w:rsid w:val="00EF555A"/>
    <w:rsid w:val="00EF5643"/>
    <w:rsid w:val="00EF734A"/>
    <w:rsid w:val="00F005A9"/>
    <w:rsid w:val="00F008F3"/>
    <w:rsid w:val="00F015F8"/>
    <w:rsid w:val="00F031D9"/>
    <w:rsid w:val="00F0374B"/>
    <w:rsid w:val="00F040FE"/>
    <w:rsid w:val="00F0542F"/>
    <w:rsid w:val="00F079ED"/>
    <w:rsid w:val="00F11AB2"/>
    <w:rsid w:val="00F12238"/>
    <w:rsid w:val="00F13244"/>
    <w:rsid w:val="00F17682"/>
    <w:rsid w:val="00F176EA"/>
    <w:rsid w:val="00F22A9D"/>
    <w:rsid w:val="00F25E06"/>
    <w:rsid w:val="00F279B2"/>
    <w:rsid w:val="00F302A0"/>
    <w:rsid w:val="00F318E3"/>
    <w:rsid w:val="00F31C23"/>
    <w:rsid w:val="00F3529C"/>
    <w:rsid w:val="00F35AF8"/>
    <w:rsid w:val="00F41948"/>
    <w:rsid w:val="00F41A49"/>
    <w:rsid w:val="00F431E3"/>
    <w:rsid w:val="00F4452F"/>
    <w:rsid w:val="00F459F2"/>
    <w:rsid w:val="00F47D97"/>
    <w:rsid w:val="00F50369"/>
    <w:rsid w:val="00F53B2A"/>
    <w:rsid w:val="00F55EE7"/>
    <w:rsid w:val="00F55F35"/>
    <w:rsid w:val="00F6042C"/>
    <w:rsid w:val="00F6212A"/>
    <w:rsid w:val="00F623AE"/>
    <w:rsid w:val="00F62D1B"/>
    <w:rsid w:val="00F64749"/>
    <w:rsid w:val="00F653A1"/>
    <w:rsid w:val="00F65DC4"/>
    <w:rsid w:val="00F66549"/>
    <w:rsid w:val="00F66AF4"/>
    <w:rsid w:val="00F67792"/>
    <w:rsid w:val="00F67AFD"/>
    <w:rsid w:val="00F67EC0"/>
    <w:rsid w:val="00F715C9"/>
    <w:rsid w:val="00F719FD"/>
    <w:rsid w:val="00F72422"/>
    <w:rsid w:val="00F73AFD"/>
    <w:rsid w:val="00F76A92"/>
    <w:rsid w:val="00F77754"/>
    <w:rsid w:val="00F77AC6"/>
    <w:rsid w:val="00F8171A"/>
    <w:rsid w:val="00F85F40"/>
    <w:rsid w:val="00F87888"/>
    <w:rsid w:val="00F8792B"/>
    <w:rsid w:val="00F902C9"/>
    <w:rsid w:val="00F90965"/>
    <w:rsid w:val="00F9227E"/>
    <w:rsid w:val="00F929EA"/>
    <w:rsid w:val="00F9378E"/>
    <w:rsid w:val="00F95FE4"/>
    <w:rsid w:val="00FA02D4"/>
    <w:rsid w:val="00FA1CF7"/>
    <w:rsid w:val="00FA1DAC"/>
    <w:rsid w:val="00FA23EA"/>
    <w:rsid w:val="00FA68C6"/>
    <w:rsid w:val="00FA73DB"/>
    <w:rsid w:val="00FB0B50"/>
    <w:rsid w:val="00FB1CC2"/>
    <w:rsid w:val="00FB4083"/>
    <w:rsid w:val="00FB47F9"/>
    <w:rsid w:val="00FB52DD"/>
    <w:rsid w:val="00FB5509"/>
    <w:rsid w:val="00FC0A01"/>
    <w:rsid w:val="00FC4048"/>
    <w:rsid w:val="00FC52C7"/>
    <w:rsid w:val="00FC576C"/>
    <w:rsid w:val="00FC66FB"/>
    <w:rsid w:val="00FC7CEB"/>
    <w:rsid w:val="00FD0787"/>
    <w:rsid w:val="00FD125C"/>
    <w:rsid w:val="00FD1750"/>
    <w:rsid w:val="00FD2434"/>
    <w:rsid w:val="00FD332E"/>
    <w:rsid w:val="00FD67F9"/>
    <w:rsid w:val="00FE05DD"/>
    <w:rsid w:val="00FE092F"/>
    <w:rsid w:val="00FE3FFE"/>
    <w:rsid w:val="00FE612A"/>
    <w:rsid w:val="00FE6B4D"/>
    <w:rsid w:val="00FF3E8D"/>
    <w:rsid w:val="00FF485E"/>
    <w:rsid w:val="00FF5797"/>
    <w:rsid w:val="00FF5EA1"/>
    <w:rsid w:val="00FF6025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16751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B5594"/>
    <w:pPr>
      <w:suppressAutoHyphens/>
      <w:spacing w:before="20" w:after="20" w:line="252" w:lineRule="auto"/>
      <w:jc w:val="both"/>
    </w:pPr>
    <w:rPr>
      <w:rFonts w:ascii="Arial" w:hAnsi="Arial" w:cs="Arial"/>
      <w:lang w:val="en-US"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280C"/>
    <w:pPr>
      <w:keepNext/>
      <w:numPr>
        <w:numId w:val="19"/>
      </w:numPr>
      <w:pBdr>
        <w:bottom w:val="double" w:sz="2" w:space="1" w:color="000000"/>
      </w:pBdr>
      <w:spacing w:before="120" w:after="120"/>
      <w:jc w:val="left"/>
      <w:outlineLvl w:val="0"/>
    </w:pPr>
    <w:rPr>
      <w:rFonts w:asciiTheme="minorHAnsi" w:hAnsiTheme="minorHAnsi"/>
      <w:b/>
      <w:bCs/>
      <w:caps/>
      <w:kern w:val="1"/>
      <w:sz w:val="24"/>
      <w:szCs w:val="24"/>
      <w:lang w:val="en-GB"/>
    </w:rPr>
  </w:style>
  <w:style w:type="paragraph" w:styleId="berschrift2">
    <w:name w:val="heading 2"/>
    <w:basedOn w:val="Standard"/>
    <w:next w:val="Standard"/>
    <w:qFormat/>
    <w:rsid w:val="00816379"/>
    <w:pPr>
      <w:keepNext/>
      <w:numPr>
        <w:ilvl w:val="1"/>
        <w:numId w:val="19"/>
      </w:numPr>
      <w:pBdr>
        <w:bottom w:val="single" w:sz="4" w:space="1" w:color="000000"/>
      </w:pBdr>
      <w:spacing w:before="80"/>
      <w:ind w:left="578" w:hanging="578"/>
      <w:jc w:val="left"/>
      <w:outlineLvl w:val="1"/>
    </w:pPr>
    <w:rPr>
      <w:rFonts w:asciiTheme="minorHAnsi" w:hAnsiTheme="minorHAnsi" w:cs="Times New Roman"/>
      <w:b/>
      <w:bCs/>
      <w:iCs/>
      <w:smallCaps/>
      <w:szCs w:val="22"/>
      <w:lang w:val="en-GB"/>
    </w:rPr>
  </w:style>
  <w:style w:type="paragraph" w:styleId="berschrift3">
    <w:name w:val="heading 3"/>
    <w:basedOn w:val="Standard"/>
    <w:next w:val="Standard"/>
    <w:qFormat/>
    <w:rsid w:val="00816379"/>
    <w:pPr>
      <w:keepNext/>
      <w:numPr>
        <w:ilvl w:val="2"/>
        <w:numId w:val="19"/>
      </w:numPr>
      <w:spacing w:before="80"/>
      <w:ind w:left="720"/>
      <w:jc w:val="left"/>
      <w:outlineLvl w:val="2"/>
    </w:pPr>
    <w:rPr>
      <w:rFonts w:asciiTheme="minorHAnsi" w:hAnsiTheme="minorHAnsi" w:cs="Times New Roman"/>
      <w:b/>
      <w:bCs/>
      <w:iCs/>
      <w:smallCaps/>
      <w:szCs w:val="22"/>
      <w:lang w:val="en"/>
    </w:rPr>
  </w:style>
  <w:style w:type="paragraph" w:styleId="berschrift4">
    <w:name w:val="heading 4"/>
    <w:basedOn w:val="Standard"/>
    <w:next w:val="Standard"/>
    <w:qFormat/>
    <w:rsid w:val="00B55E0F"/>
    <w:pPr>
      <w:keepNext/>
      <w:numPr>
        <w:ilvl w:val="3"/>
        <w:numId w:val="19"/>
      </w:numPr>
      <w:tabs>
        <w:tab w:val="left" w:pos="0"/>
        <w:tab w:val="left" w:pos="1134"/>
        <w:tab w:val="left" w:pos="1985"/>
      </w:tabs>
      <w:spacing w:before="120"/>
      <w:jc w:val="left"/>
      <w:outlineLvl w:val="3"/>
    </w:pPr>
    <w:rPr>
      <w:rFonts w:asciiTheme="minorHAnsi" w:hAnsiTheme="minorHAnsi" w:cstheme="minorHAnsi"/>
      <w:bCs/>
      <w:i/>
      <w:iCs/>
      <w:smallCaps/>
      <w:lang w:val="en-GB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9"/>
      </w:numPr>
      <w:tabs>
        <w:tab w:val="num" w:pos="1008"/>
      </w:tabs>
      <w:spacing w:before="120"/>
      <w:jc w:val="center"/>
      <w:outlineLvl w:val="4"/>
    </w:pPr>
    <w:rPr>
      <w:rFonts w:ascii="Tahoma" w:hAnsi="Tahoma" w:cs="Times New Roman"/>
      <w:i/>
      <w:iCs/>
      <w:lang w:val="en-GB"/>
    </w:rPr>
  </w:style>
  <w:style w:type="paragraph" w:styleId="berschrift6">
    <w:name w:val="heading 6"/>
    <w:basedOn w:val="Standard"/>
    <w:next w:val="Standard"/>
    <w:qFormat/>
    <w:rsid w:val="005B5594"/>
    <w:pPr>
      <w:pBdr>
        <w:bottom w:val="single" w:sz="4" w:space="1" w:color="auto"/>
      </w:pBdr>
      <w:spacing w:before="240"/>
      <w:outlineLvl w:val="5"/>
    </w:pPr>
    <w:rPr>
      <w:rFonts w:cs="Calibri"/>
      <w:b/>
      <w:bCs/>
      <w:smallCaps/>
      <w:lang w:val="en-GB"/>
    </w:rPr>
  </w:style>
  <w:style w:type="paragraph" w:styleId="berschrift7">
    <w:name w:val="heading 7"/>
    <w:basedOn w:val="Standard"/>
    <w:next w:val="Standard"/>
    <w:link w:val="berschrift7Zchn"/>
    <w:qFormat/>
    <w:rsid w:val="00E15FD0"/>
    <w:pPr>
      <w:spacing w:before="120" w:after="120"/>
      <w:outlineLvl w:val="6"/>
    </w:pPr>
    <w:rPr>
      <w:rFonts w:cstheme="minorHAnsi"/>
      <w:b/>
      <w:lang w:val="en-GB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9"/>
      </w:numPr>
      <w:tabs>
        <w:tab w:val="num" w:pos="1440"/>
      </w:tabs>
      <w:spacing w:before="240"/>
      <w:outlineLvl w:val="7"/>
    </w:pPr>
    <w:rPr>
      <w:rFonts w:cs="Times New Roman"/>
      <w:i/>
      <w:iCs/>
      <w:lang w:val="en-GB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9"/>
      </w:numPr>
      <w:tabs>
        <w:tab w:val="num" w:pos="1584"/>
      </w:tabs>
      <w:spacing w:before="240"/>
      <w:outlineLvl w:val="8"/>
    </w:pPr>
    <w:rPr>
      <w:rFonts w:cs="Times New Roman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0">
    <w:name w:val="WW8Num8z0"/>
    <w:rPr>
      <w:rFonts w:cs="Times New Roman"/>
      <w:i/>
      <w:u w:val="single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Absatz-Standardschriftart1">
    <w:name w:val="Absatz-Standardschriftart1"/>
  </w:style>
  <w:style w:type="character" w:customStyle="1" w:styleId="WW8Num14z0">
    <w:name w:val="WW8Num14z0"/>
    <w:rPr>
      <w:i w:val="0"/>
      <w:iCs w:val="0"/>
    </w:rPr>
  </w:style>
  <w:style w:type="character" w:customStyle="1" w:styleId="WW8Num16z0">
    <w:name w:val="WW8Num16z0"/>
    <w:rPr>
      <w:rFonts w:ascii="Palatino Linotype" w:eastAsia="Times New Roman" w:hAnsi="Palatino Linotype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Palatino Linotype" w:hAnsi="Palatino Linotype" w:cs="Tahoma"/>
      <w:b/>
      <w:bCs/>
      <w:caps/>
      <w:kern w:val="1"/>
      <w:sz w:val="26"/>
      <w:szCs w:val="26"/>
      <w:lang w:val="en-GB"/>
    </w:rPr>
  </w:style>
  <w:style w:type="character" w:customStyle="1" w:styleId="Heading2Char">
    <w:name w:val="Heading 2 Char"/>
    <w:rPr>
      <w:rFonts w:ascii="Palatino Linotype" w:hAnsi="Palatino Linotype" w:cs="Tahoma"/>
      <w:b/>
      <w:bCs/>
      <w:i/>
      <w:iCs/>
      <w:smallCaps/>
      <w:sz w:val="26"/>
      <w:szCs w:val="26"/>
      <w:lang w:val="en-GB"/>
    </w:rPr>
  </w:style>
  <w:style w:type="character" w:customStyle="1" w:styleId="Heading3Char">
    <w:name w:val="Heading 3 Char"/>
    <w:rPr>
      <w:rFonts w:ascii="Palatino Linotype" w:hAnsi="Palatino Linotype" w:cs="Tahoma"/>
      <w:b/>
      <w:bCs/>
      <w:i/>
      <w:iCs/>
      <w:smallCaps/>
      <w:sz w:val="22"/>
      <w:lang w:val="en-GB"/>
    </w:rPr>
  </w:style>
  <w:style w:type="character" w:customStyle="1" w:styleId="Heading4Char">
    <w:name w:val="Heading 4 Char"/>
    <w:rPr>
      <w:rFonts w:ascii="Palatino Linotype" w:hAnsi="Palatino Linotype" w:cs="Tahoma"/>
      <w:b/>
      <w:bCs/>
      <w:i/>
      <w:iCs/>
      <w:smallCaps/>
      <w:sz w:val="22"/>
      <w:lang w:val="en-GB"/>
    </w:rPr>
  </w:style>
  <w:style w:type="character" w:customStyle="1" w:styleId="Heading5Char">
    <w:name w:val="Heading 5 Char"/>
    <w:rPr>
      <w:rFonts w:ascii="Tahoma" w:hAnsi="Tahoma" w:cs="Tahoma"/>
      <w:i/>
      <w:iCs/>
      <w:sz w:val="20"/>
      <w:szCs w:val="20"/>
      <w:lang w:val="en-GB"/>
    </w:rPr>
  </w:style>
  <w:style w:type="character" w:customStyle="1" w:styleId="Heading6Char">
    <w:name w:val="Heading 6 Char"/>
    <w:rPr>
      <w:rFonts w:ascii="Arial" w:hAnsi="Arial" w:cs="Arial"/>
      <w:b/>
      <w:bCs/>
      <w:sz w:val="20"/>
      <w:szCs w:val="20"/>
      <w:lang w:val="en-GB"/>
    </w:rPr>
  </w:style>
  <w:style w:type="character" w:customStyle="1" w:styleId="Heading7Char">
    <w:name w:val="Heading 7 Char"/>
    <w:rPr>
      <w:rFonts w:ascii="Arial" w:hAnsi="Arial" w:cs="Arial"/>
      <w:sz w:val="20"/>
      <w:szCs w:val="20"/>
      <w:lang w:val="en-GB"/>
    </w:rPr>
  </w:style>
  <w:style w:type="character" w:customStyle="1" w:styleId="Heading8Char">
    <w:name w:val="Heading 8 Char"/>
    <w:rPr>
      <w:rFonts w:ascii="Arial" w:hAnsi="Arial" w:cs="Arial"/>
      <w:i/>
      <w:iCs/>
      <w:sz w:val="20"/>
      <w:szCs w:val="20"/>
      <w:lang w:val="en-GB"/>
    </w:rPr>
  </w:style>
  <w:style w:type="character" w:customStyle="1" w:styleId="Heading9Char">
    <w:name w:val="Heading 9 Char"/>
    <w:rPr>
      <w:rFonts w:ascii="Arial" w:hAnsi="Arial" w:cs="Arial"/>
      <w:sz w:val="20"/>
      <w:szCs w:val="20"/>
      <w:lang w:val="en-GB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FooterChar">
    <w:name w:val="Footer Char"/>
    <w:rPr>
      <w:rFonts w:ascii="Arial" w:hAnsi="Arial" w:cs="Arial"/>
      <w:sz w:val="20"/>
      <w:szCs w:val="20"/>
      <w:lang w:val="en-US"/>
    </w:rPr>
  </w:style>
  <w:style w:type="character" w:styleId="Seitenzahl">
    <w:name w:val="page number"/>
    <w:rPr>
      <w:rFonts w:cs="Times New Roman"/>
    </w:rPr>
  </w:style>
  <w:style w:type="character" w:customStyle="1" w:styleId="HeaderChar">
    <w:name w:val="Header Char"/>
    <w:rPr>
      <w:rFonts w:ascii="Arial" w:hAnsi="Arial" w:cs="Arial"/>
      <w:sz w:val="20"/>
      <w:szCs w:val="20"/>
      <w:lang w:val="en-US"/>
    </w:rPr>
  </w:style>
  <w:style w:type="character" w:customStyle="1" w:styleId="BodyTextIndentChar">
    <w:name w:val="Body Text Indent Char"/>
    <w:rPr>
      <w:rFonts w:ascii="Arial" w:hAnsi="Arial" w:cs="Arial"/>
      <w:sz w:val="20"/>
      <w:szCs w:val="20"/>
      <w:lang w:val="en-US"/>
    </w:rPr>
  </w:style>
  <w:style w:type="character" w:customStyle="1" w:styleId="IntenseEmphasis1">
    <w:name w:val="Intense Emphasis1"/>
    <w:rPr>
      <w:rFonts w:cs="Times New Roman"/>
      <w:b/>
      <w:bCs/>
      <w:i/>
      <w:iCs/>
      <w:color w:val="auto"/>
    </w:rPr>
  </w:style>
  <w:style w:type="character" w:customStyle="1" w:styleId="BodyTextIndent2Char">
    <w:name w:val="Body Text Indent 2 Char"/>
    <w:rPr>
      <w:rFonts w:ascii="Arial" w:hAnsi="Arial" w:cs="Arial"/>
      <w:sz w:val="20"/>
      <w:szCs w:val="20"/>
      <w:lang w:val="en-US"/>
    </w:rPr>
  </w:style>
  <w:style w:type="character" w:customStyle="1" w:styleId="BodyTextChar">
    <w:name w:val="Body Text Char"/>
    <w:rPr>
      <w:rFonts w:ascii="Arial" w:hAnsi="Arial" w:cs="Arial"/>
      <w:sz w:val="20"/>
      <w:szCs w:val="20"/>
      <w:lang w:val="en-US"/>
    </w:rPr>
  </w:style>
  <w:style w:type="character" w:customStyle="1" w:styleId="BodyText2Char">
    <w:name w:val="Body Text 2 Char"/>
    <w:rPr>
      <w:rFonts w:ascii="Arial" w:hAnsi="Arial" w:cs="Arial"/>
      <w:sz w:val="20"/>
      <w:szCs w:val="20"/>
      <w:lang w:val="en-US"/>
    </w:rPr>
  </w:style>
  <w:style w:type="character" w:styleId="Hervorhebung">
    <w:name w:val="Emphasis"/>
    <w:uiPriority w:val="20"/>
    <w:qFormat/>
    <w:rPr>
      <w:rFonts w:cs="Times New Roman"/>
      <w:i/>
      <w:iCs/>
      <w:u w:val="single"/>
    </w:rPr>
  </w:style>
  <w:style w:type="character" w:customStyle="1" w:styleId="BodyText3Char">
    <w:name w:val="Body Text 3 Char"/>
    <w:rPr>
      <w:rFonts w:ascii="Arial" w:hAnsi="Arial" w:cs="Arial"/>
      <w:sz w:val="16"/>
      <w:szCs w:val="16"/>
      <w:lang w:val="en-US"/>
    </w:rPr>
  </w:style>
  <w:style w:type="character" w:customStyle="1" w:styleId="BodyTextIndent3Char">
    <w:name w:val="Body Text Indent 3 Char"/>
    <w:rPr>
      <w:rFonts w:ascii="Arial" w:hAnsi="Arial" w:cs="Arial"/>
      <w:sz w:val="16"/>
      <w:szCs w:val="16"/>
      <w:lang w:val="en-US"/>
    </w:rPr>
  </w:style>
  <w:style w:type="character" w:customStyle="1" w:styleId="SubtleEmphasis1">
    <w:name w:val="Subtle Emphasis1"/>
    <w:rPr>
      <w:rFonts w:cs="Times New Roman"/>
      <w:i/>
      <w:iCs/>
      <w:color w:val="auto"/>
    </w:rPr>
  </w:style>
  <w:style w:type="character" w:styleId="BesuchterLink">
    <w:name w:val="FollowedHyperlink"/>
    <w:rPr>
      <w:rFonts w:cs="Times New Roman"/>
      <w:color w:val="800080"/>
      <w:u w:val="single"/>
    </w:rPr>
  </w:style>
  <w:style w:type="character" w:customStyle="1" w:styleId="Standardschrift">
    <w:name w:val="Standardschrift"/>
    <w:rPr>
      <w:rFonts w:cs="Times New Roman"/>
      <w:color w:val="000000"/>
      <w:sz w:val="20"/>
      <w:szCs w:val="20"/>
      <w:lang w:val="de-DE"/>
    </w:rPr>
  </w:style>
  <w:style w:type="character" w:customStyle="1" w:styleId="CommentTextChar">
    <w:name w:val="Comment Text Char"/>
    <w:rPr>
      <w:rFonts w:ascii="Arial" w:hAnsi="Arial" w:cs="Arial"/>
      <w:lang w:val="en-US"/>
    </w:rPr>
  </w:style>
  <w:style w:type="character" w:customStyle="1" w:styleId="BalloonTextChar">
    <w:name w:val="Balloon Text Char"/>
    <w:rPr>
      <w:sz w:val="0"/>
      <w:szCs w:val="0"/>
      <w:lang w:val="en-US"/>
    </w:rPr>
  </w:style>
  <w:style w:type="character" w:customStyle="1" w:styleId="FootnoteTextChar">
    <w:name w:val="Footnote Text Char"/>
    <w:rPr>
      <w:rFonts w:ascii="Arial" w:hAnsi="Arial" w:cs="Arial"/>
      <w:sz w:val="20"/>
      <w:szCs w:val="20"/>
      <w:lang w:val="en-US"/>
    </w:rPr>
  </w:style>
  <w:style w:type="character" w:customStyle="1" w:styleId="Funotenzeichen1">
    <w:name w:val="Fußnotenzeichen1"/>
    <w:rPr>
      <w:rFonts w:cs="Times New Roman"/>
      <w:vertAlign w:val="superscript"/>
    </w:rPr>
  </w:style>
  <w:style w:type="character" w:customStyle="1" w:styleId="DocumentMapChar">
    <w:name w:val="Document Map Char"/>
    <w:rPr>
      <w:rFonts w:ascii="Tahoma" w:hAnsi="Tahoma" w:cs="Tahoma"/>
      <w:sz w:val="16"/>
      <w:szCs w:val="16"/>
      <w:lang w:val="en-US"/>
    </w:rPr>
  </w:style>
  <w:style w:type="character" w:customStyle="1" w:styleId="CommentReference1">
    <w:name w:val="Comment Reference1"/>
    <w:rPr>
      <w:rFonts w:cs="Times New Roman"/>
      <w:sz w:val="16"/>
      <w:szCs w:val="16"/>
    </w:rPr>
  </w:style>
  <w:style w:type="character" w:customStyle="1" w:styleId="CommentSubjectChar">
    <w:name w:val="Comment Subject Char"/>
    <w:rPr>
      <w:rFonts w:ascii="Arial" w:hAnsi="Arial" w:cs="Arial"/>
      <w:b/>
      <w:bCs/>
      <w:lang w:val="en-US"/>
    </w:rPr>
  </w:style>
  <w:style w:type="character" w:styleId="Fett">
    <w:name w:val="Strong"/>
    <w:qFormat/>
    <w:rsid w:val="005B5594"/>
    <w:rPr>
      <w:rFonts w:ascii="Arial" w:hAnsi="Arial" w:cs="Times New Roman"/>
      <w:b/>
      <w:bCs/>
      <w:sz w:val="20"/>
    </w:rPr>
  </w:style>
  <w:style w:type="character" w:customStyle="1" w:styleId="TitleChar">
    <w:name w:val="Title Char"/>
    <w:rPr>
      <w:rFonts w:cs="Times New Roman"/>
      <w:sz w:val="32"/>
      <w:szCs w:val="32"/>
      <w:u w:val="single"/>
      <w:lang w:val="es-ES"/>
    </w:rPr>
  </w:style>
  <w:style w:type="character" w:customStyle="1" w:styleId="HTMLPreformattedChar">
    <w:name w:val="HTML Preformatted Char"/>
    <w:rPr>
      <w:rFonts w:ascii="Arial Unicode MS" w:eastAsia="Arial Unicode MS" w:hAnsi="Arial Unicode MS" w:cs="Arial Unicode MS"/>
      <w:lang w:val="en-US"/>
    </w:rPr>
  </w:style>
  <w:style w:type="character" w:customStyle="1" w:styleId="pmid">
    <w:name w:val="pmid"/>
    <w:basedOn w:val="DefaultParagraphFont1"/>
  </w:style>
  <w:style w:type="character" w:customStyle="1" w:styleId="SprechblasentextZchn">
    <w:name w:val="Sprechblasentext Zchn"/>
    <w:rPr>
      <w:rFonts w:ascii="Tahoma" w:hAnsi="Tahoma" w:cs="Tahoma"/>
      <w:sz w:val="16"/>
      <w:szCs w:val="16"/>
      <w:lang w:val="en-US"/>
    </w:rPr>
  </w:style>
  <w:style w:type="character" w:customStyle="1" w:styleId="Kommentarzeichen2">
    <w:name w:val="Kommentarzeichen2"/>
    <w:rPr>
      <w:sz w:val="16"/>
      <w:szCs w:val="16"/>
    </w:rPr>
  </w:style>
  <w:style w:type="character" w:customStyle="1" w:styleId="KommentartextZchn">
    <w:name w:val="Kommentartext Zchn"/>
    <w:rPr>
      <w:rFonts w:ascii="Arial" w:hAnsi="Arial" w:cs="Arial"/>
      <w:lang w:val="en-US"/>
    </w:rPr>
  </w:style>
  <w:style w:type="character" w:customStyle="1" w:styleId="KommentarthemaZchn">
    <w:name w:val="Kommentarthema Zchn"/>
    <w:rPr>
      <w:rFonts w:ascii="Arial" w:hAnsi="Arial" w:cs="Arial"/>
      <w:b/>
      <w:bCs/>
      <w:lang w:val="en-US"/>
    </w:rPr>
  </w:style>
  <w:style w:type="character" w:customStyle="1" w:styleId="Kommentarzeichen1">
    <w:name w:val="Kommentarzeichen1"/>
    <w:rPr>
      <w:sz w:val="16"/>
      <w:szCs w:val="16"/>
    </w:rPr>
  </w:style>
  <w:style w:type="character" w:styleId="IntensiveHervorhebung">
    <w:name w:val="Intense Emphasis"/>
    <w:qFormat/>
    <w:rsid w:val="0008702D"/>
    <w:rPr>
      <w:b/>
      <w:bCs/>
      <w:i/>
      <w:iCs/>
    </w:rPr>
  </w:style>
  <w:style w:type="character" w:customStyle="1" w:styleId="JolitZchn">
    <w:name w:val="Jo_lit Zchn"/>
    <w:rPr>
      <w:rFonts w:ascii="Arial" w:hAnsi="Arial" w:cs="Arial"/>
      <w:sz w:val="18"/>
      <w:lang w:val="en-US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krper">
    <w:name w:val="Body Text"/>
    <w:basedOn w:val="Standard"/>
    <w:pPr>
      <w:jc w:val="center"/>
    </w:pPr>
    <w:rPr>
      <w:rFonts w:cs="Times New Roman"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Fuzeile">
    <w:name w:val="footer"/>
    <w:basedOn w:val="Standard"/>
    <w:link w:val="FuzeileZchn"/>
    <w:uiPriority w:val="99"/>
    <w:rPr>
      <w:rFonts w:cs="Times New Roman"/>
    </w:rPr>
  </w:style>
  <w:style w:type="paragraph" w:styleId="Kopfzeile">
    <w:name w:val="header"/>
    <w:basedOn w:val="Standard"/>
    <w:rPr>
      <w:rFonts w:cs="Times New Roman"/>
    </w:rPr>
  </w:style>
  <w:style w:type="paragraph" w:customStyle="1" w:styleId="TextBlock">
    <w:name w:val="Text (Block)"/>
    <w:basedOn w:val="Standard"/>
    <w:pPr>
      <w:ind w:firstLine="567"/>
    </w:pPr>
  </w:style>
  <w:style w:type="paragraph" w:styleId="Textkrper-Zeileneinzug">
    <w:name w:val="Body Text Indent"/>
    <w:basedOn w:val="Standard"/>
    <w:pPr>
      <w:ind w:left="1080"/>
    </w:pPr>
    <w:rPr>
      <w:rFonts w:cs="Times New Roman"/>
    </w:rPr>
  </w:style>
  <w:style w:type="paragraph" w:customStyle="1" w:styleId="NormalWeb1">
    <w:name w:val="Normal (Web)1"/>
    <w:basedOn w:val="Standard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ListNumber51">
    <w:name w:val="List Number 51"/>
    <w:basedOn w:val="Standard"/>
    <w:pPr>
      <w:ind w:left="1492" w:hanging="360"/>
    </w:pPr>
  </w:style>
  <w:style w:type="paragraph" w:customStyle="1" w:styleId="BodyTextIndent21">
    <w:name w:val="Body Text Indent 21"/>
    <w:basedOn w:val="Standard"/>
    <w:pPr>
      <w:ind w:left="1080" w:hanging="1080"/>
    </w:pPr>
    <w:rPr>
      <w:rFonts w:cs="Times New Roman"/>
    </w:rPr>
  </w:style>
  <w:style w:type="paragraph" w:customStyle="1" w:styleId="BodyText21">
    <w:name w:val="Body Text 21"/>
    <w:basedOn w:val="Standard"/>
    <w:pPr>
      <w:jc w:val="center"/>
    </w:pPr>
    <w:rPr>
      <w:rFonts w:cs="Times New Roman"/>
    </w:rPr>
  </w:style>
  <w:style w:type="paragraph" w:customStyle="1" w:styleId="BodyText31">
    <w:name w:val="Body Text 31"/>
    <w:basedOn w:val="Standard"/>
    <w:rPr>
      <w:rFonts w:cs="Times New Roman"/>
      <w:sz w:val="16"/>
      <w:szCs w:val="16"/>
    </w:rPr>
  </w:style>
  <w:style w:type="paragraph" w:customStyle="1" w:styleId="BodyTextIndent31">
    <w:name w:val="Body Text Indent 31"/>
    <w:basedOn w:val="Standard"/>
    <w:pPr>
      <w:spacing w:line="240" w:lineRule="auto"/>
      <w:ind w:left="900" w:hanging="900"/>
    </w:pPr>
    <w:rPr>
      <w:rFonts w:cs="Times New Roman"/>
      <w:sz w:val="16"/>
      <w:szCs w:val="16"/>
    </w:rPr>
  </w:style>
  <w:style w:type="paragraph" w:customStyle="1" w:styleId="Literatur">
    <w:name w:val="Literatur"/>
    <w:basedOn w:val="Standard"/>
    <w:next w:val="Standard"/>
    <w:pPr>
      <w:spacing w:before="0" w:line="240" w:lineRule="auto"/>
      <w:ind w:left="301" w:hanging="301"/>
    </w:pPr>
  </w:style>
  <w:style w:type="paragraph" w:customStyle="1" w:styleId="Tablelegend">
    <w:name w:val="Table_legend"/>
    <w:basedOn w:val="Standard"/>
    <w:next w:val="Standard"/>
    <w:pPr>
      <w:spacing w:line="240" w:lineRule="auto"/>
    </w:pPr>
  </w:style>
  <w:style w:type="paragraph" w:customStyle="1" w:styleId="tablecompact">
    <w:name w:val="table_compact"/>
    <w:basedOn w:val="Standard"/>
    <w:pPr>
      <w:spacing w:line="240" w:lineRule="auto"/>
      <w:jc w:val="left"/>
    </w:pPr>
    <w:rPr>
      <w:sz w:val="18"/>
      <w:szCs w:val="18"/>
    </w:rPr>
  </w:style>
  <w:style w:type="paragraph" w:customStyle="1" w:styleId="CommentText1">
    <w:name w:val="Comment Text1"/>
    <w:basedOn w:val="Standard"/>
    <w:pPr>
      <w:spacing w:after="120" w:line="480" w:lineRule="auto"/>
    </w:pPr>
    <w:rPr>
      <w:rFonts w:cs="Times New Roman"/>
    </w:rPr>
  </w:style>
  <w:style w:type="paragraph" w:customStyle="1" w:styleId="BalloonText1">
    <w:name w:val="Balloon Text1"/>
    <w:basedOn w:val="Standard"/>
    <w:rPr>
      <w:rFonts w:ascii="Times New Roman" w:hAnsi="Times New Roman" w:cs="Times New Roman"/>
      <w:sz w:val="0"/>
      <w:szCs w:val="0"/>
    </w:rPr>
  </w:style>
  <w:style w:type="paragraph" w:styleId="Funotentext">
    <w:name w:val="footnote text"/>
    <w:basedOn w:val="Standard"/>
    <w:rPr>
      <w:rFonts w:cs="Times New Roman"/>
    </w:rPr>
  </w:style>
  <w:style w:type="paragraph" w:styleId="Verzeichnis2">
    <w:name w:val="toc 2"/>
    <w:basedOn w:val="Standard"/>
    <w:next w:val="Standard"/>
    <w:uiPriority w:val="39"/>
    <w:pPr>
      <w:ind w:left="240"/>
    </w:pPr>
  </w:style>
  <w:style w:type="paragraph" w:styleId="Verzeichnis1">
    <w:name w:val="toc 1"/>
    <w:basedOn w:val="Standard"/>
    <w:next w:val="Standard"/>
    <w:uiPriority w:val="39"/>
  </w:style>
  <w:style w:type="paragraph" w:styleId="Verzeichnis3">
    <w:name w:val="toc 3"/>
    <w:basedOn w:val="Standard"/>
    <w:next w:val="Standard"/>
    <w:uiPriority w:val="39"/>
    <w:pPr>
      <w:ind w:left="480"/>
    </w:pPr>
  </w:style>
  <w:style w:type="paragraph" w:styleId="Verzeichnis4">
    <w:name w:val="toc 4"/>
    <w:basedOn w:val="Standard"/>
    <w:next w:val="Standard"/>
    <w:pPr>
      <w:ind w:left="720"/>
    </w:pPr>
  </w:style>
  <w:style w:type="paragraph" w:styleId="Verzeichnis5">
    <w:name w:val="toc 5"/>
    <w:basedOn w:val="Standard"/>
    <w:next w:val="Standard"/>
    <w:pPr>
      <w:ind w:left="960"/>
    </w:pPr>
  </w:style>
  <w:style w:type="paragraph" w:styleId="Verzeichnis6">
    <w:name w:val="toc 6"/>
    <w:basedOn w:val="Standard"/>
    <w:next w:val="Standard"/>
    <w:pPr>
      <w:ind w:left="1200"/>
    </w:pPr>
  </w:style>
  <w:style w:type="paragraph" w:styleId="Verzeichnis7">
    <w:name w:val="toc 7"/>
    <w:basedOn w:val="Standard"/>
    <w:next w:val="Standard"/>
    <w:pPr>
      <w:ind w:left="1440"/>
    </w:pPr>
  </w:style>
  <w:style w:type="paragraph" w:styleId="Verzeichnis8">
    <w:name w:val="toc 8"/>
    <w:basedOn w:val="Standard"/>
    <w:next w:val="Standard"/>
    <w:pPr>
      <w:ind w:left="1680"/>
    </w:pPr>
  </w:style>
  <w:style w:type="paragraph" w:styleId="Verzeichnis9">
    <w:name w:val="toc 9"/>
    <w:basedOn w:val="Standard"/>
    <w:next w:val="Standard"/>
    <w:pPr>
      <w:ind w:left="1920"/>
    </w:pPr>
  </w:style>
  <w:style w:type="paragraph" w:customStyle="1" w:styleId="jolit">
    <w:name w:val="jo_lit"/>
    <w:basedOn w:val="Standard"/>
    <w:pPr>
      <w:spacing w:before="120" w:after="0" w:line="360" w:lineRule="atLeast"/>
      <w:ind w:left="397" w:hanging="397"/>
      <w:jc w:val="left"/>
    </w:pPr>
    <w:rPr>
      <w:rFonts w:ascii="Verdana" w:hAnsi="Verdana" w:cs="Verdana"/>
      <w:lang w:val="en-GB"/>
    </w:rPr>
  </w:style>
  <w:style w:type="paragraph" w:customStyle="1" w:styleId="DocumentMap1">
    <w:name w:val="Document Map1"/>
    <w:basedOn w:val="Standard"/>
    <w:pPr>
      <w:spacing w:before="0"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CommentSubject1">
    <w:name w:val="Comment Subject1"/>
    <w:basedOn w:val="CommentText1"/>
    <w:next w:val="CommentText1"/>
    <w:pPr>
      <w:spacing w:after="40" w:line="240" w:lineRule="auto"/>
    </w:pPr>
    <w:rPr>
      <w:b/>
      <w:bCs/>
    </w:rPr>
  </w:style>
  <w:style w:type="paragraph" w:customStyle="1" w:styleId="Gliederung">
    <w:name w:val="Gliederung"/>
    <w:basedOn w:val="Standard"/>
    <w:pPr>
      <w:spacing w:before="240" w:after="240" w:line="312" w:lineRule="auto"/>
      <w:ind w:left="1134" w:hanging="1134"/>
    </w:pPr>
    <w:rPr>
      <w:b/>
      <w:bCs/>
    </w:rPr>
  </w:style>
  <w:style w:type="paragraph" w:customStyle="1" w:styleId="Glied">
    <w:name w:val="Glied"/>
    <w:basedOn w:val="Standard"/>
    <w:pPr>
      <w:spacing w:before="240" w:after="240" w:line="240" w:lineRule="auto"/>
      <w:ind w:left="1134" w:hanging="1134"/>
      <w:jc w:val="left"/>
    </w:pPr>
    <w:rPr>
      <w:b/>
      <w:bCs/>
    </w:rPr>
  </w:style>
  <w:style w:type="paragraph" w:customStyle="1" w:styleId="DHGPText">
    <w:name w:val="DHGP Text"/>
    <w:basedOn w:val="Standard"/>
    <w:pPr>
      <w:spacing w:before="0" w:after="80" w:line="360" w:lineRule="atLeast"/>
    </w:pPr>
  </w:style>
  <w:style w:type="paragraph" w:customStyle="1" w:styleId="aug">
    <w:name w:val="aug"/>
    <w:basedOn w:val="berschrift1"/>
    <w:pPr>
      <w:keepNext w:val="0"/>
      <w:numPr>
        <w:numId w:val="0"/>
      </w:numPr>
      <w:overflowPunct w:val="0"/>
      <w:autoSpaceDE w:val="0"/>
      <w:spacing w:line="480" w:lineRule="atLeast"/>
      <w:textAlignment w:val="baseline"/>
    </w:pPr>
    <w:rPr>
      <w:rFonts w:ascii="Arial" w:hAnsi="Arial" w:cs="Times New Roman"/>
      <w:b w:val="0"/>
      <w:bCs w:val="0"/>
      <w:caps w:val="0"/>
      <w:color w:val="000000"/>
    </w:rPr>
  </w:style>
  <w:style w:type="paragraph" w:customStyle="1" w:styleId="ResearchPlanText">
    <w:name w:val="ResearchPlanText"/>
    <w:basedOn w:val="Standard"/>
    <w:pPr>
      <w:autoSpaceDE w:val="0"/>
      <w:spacing w:after="60"/>
    </w:pPr>
  </w:style>
  <w:style w:type="paragraph" w:customStyle="1" w:styleId="Aufzhlung1">
    <w:name w:val="Aufzählung1"/>
    <w:basedOn w:val="Standard"/>
    <w:pPr>
      <w:spacing w:before="120" w:after="60" w:line="312" w:lineRule="auto"/>
    </w:pPr>
  </w:style>
  <w:style w:type="paragraph" w:customStyle="1" w:styleId="PreformattedText">
    <w:name w:val="Preformatted Text"/>
    <w:basedOn w:val="Standard"/>
    <w:pPr>
      <w:spacing w:before="120" w:after="0" w:line="312" w:lineRule="auto"/>
    </w:pPr>
    <w:rPr>
      <w:rFonts w:ascii="Cumberland" w:hAnsi="Cumberland" w:cs="Cumberland"/>
    </w:rPr>
  </w:style>
  <w:style w:type="paragraph" w:customStyle="1" w:styleId="Vordruck">
    <w:name w:val="Vordruck"/>
    <w:pPr>
      <w:suppressAutoHyphens/>
      <w:overflowPunct w:val="0"/>
      <w:autoSpaceDE w:val="0"/>
      <w:textAlignment w:val="baseline"/>
    </w:pPr>
    <w:rPr>
      <w:rFonts w:ascii="Arial" w:eastAsia="Arial" w:hAnsi="Arial"/>
      <w:sz w:val="24"/>
      <w:szCs w:val="24"/>
      <w:lang w:eastAsia="ar-SA"/>
    </w:rPr>
  </w:style>
  <w:style w:type="paragraph" w:customStyle="1" w:styleId="Caption1">
    <w:name w:val="Caption1"/>
    <w:basedOn w:val="Standard"/>
    <w:next w:val="Standard"/>
    <w:pPr>
      <w:spacing w:before="120" w:after="60" w:line="312" w:lineRule="auto"/>
    </w:pPr>
    <w:rPr>
      <w:b/>
      <w:bCs/>
    </w:rPr>
  </w:style>
  <w:style w:type="paragraph" w:customStyle="1" w:styleId="KonservText">
    <w:name w:val="Konserv_Text"/>
    <w:basedOn w:val="Standard"/>
    <w:pPr>
      <w:spacing w:before="0" w:after="0"/>
    </w:pPr>
    <w:rPr>
      <w:rFonts w:ascii="Bookman Old Style" w:hAnsi="Bookman Old Style" w:cs="Bookman Old Style"/>
    </w:rPr>
  </w:style>
  <w:style w:type="paragraph" w:customStyle="1" w:styleId="CV">
    <w:name w:val="CV"/>
    <w:basedOn w:val="KonservText"/>
    <w:pPr>
      <w:spacing w:after="60" w:line="312" w:lineRule="auto"/>
      <w:ind w:left="1440" w:hanging="1440"/>
    </w:pPr>
  </w:style>
  <w:style w:type="paragraph" w:customStyle="1" w:styleId="jotext">
    <w:name w:val="jo_text"/>
    <w:basedOn w:val="Standard"/>
    <w:pPr>
      <w:spacing w:before="0" w:after="0" w:line="360" w:lineRule="atLeast"/>
    </w:pPr>
    <w:rPr>
      <w:rFonts w:ascii="Courier New" w:hAnsi="Courier New" w:cs="Courier New"/>
      <w:sz w:val="24"/>
      <w:szCs w:val="24"/>
    </w:rPr>
  </w:style>
  <w:style w:type="paragraph" w:styleId="Titel">
    <w:name w:val="Title"/>
    <w:basedOn w:val="Standard"/>
    <w:next w:val="Untertitel"/>
    <w:qFormat/>
    <w:rsid w:val="00B0440C"/>
    <w:pPr>
      <w:spacing w:before="0" w:after="0" w:line="240" w:lineRule="auto"/>
      <w:jc w:val="center"/>
    </w:pPr>
    <w:rPr>
      <w:rFonts w:asciiTheme="minorHAnsi" w:hAnsiTheme="minorHAnsi" w:cs="Times New Roman"/>
      <w:b/>
      <w:smallCaps/>
      <w:sz w:val="28"/>
      <w:szCs w:val="28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</w:rPr>
  </w:style>
  <w:style w:type="paragraph" w:customStyle="1" w:styleId="font5">
    <w:name w:val="font5"/>
    <w:basedOn w:val="Standard"/>
    <w:pPr>
      <w:spacing w:before="280" w:after="280" w:line="240" w:lineRule="auto"/>
      <w:jc w:val="left"/>
    </w:pPr>
    <w:rPr>
      <w:rFonts w:eastAsia="Arial Unicode MS"/>
      <w:b/>
      <w:bCs/>
    </w:rPr>
  </w:style>
  <w:style w:type="paragraph" w:customStyle="1" w:styleId="HTMLPreformatted1">
    <w:name w:val="HTML Preformatted1"/>
    <w:basedOn w:val="Standard"/>
    <w:pPr>
      <w:spacing w:before="0" w:after="0" w:line="240" w:lineRule="auto"/>
      <w:jc w:val="left"/>
    </w:pPr>
    <w:rPr>
      <w:rFonts w:ascii="Arial Unicode MS" w:eastAsia="Arial Unicode MS" w:hAnsi="Arial Unicode MS" w:cs="Times New Roman"/>
    </w:rPr>
  </w:style>
  <w:style w:type="paragraph" w:customStyle="1" w:styleId="ListParagraph1">
    <w:name w:val="List Paragraph1"/>
    <w:basedOn w:val="Standard"/>
    <w:pPr>
      <w:ind w:left="720"/>
    </w:pPr>
  </w:style>
  <w:style w:type="paragraph" w:styleId="Sprechblasentext">
    <w:name w:val="Balloon Text"/>
    <w:basedOn w:val="Standard"/>
    <w:pPr>
      <w:spacing w:before="0"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Kommentartext1">
    <w:name w:val="Kommentartext1"/>
    <w:basedOn w:val="Standard"/>
    <w:rPr>
      <w:rFonts w:cs="Times New Roman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customStyle="1" w:styleId="Jolit0">
    <w:name w:val="Jo_lit"/>
    <w:basedOn w:val="Standard"/>
    <w:rPr>
      <w:rFonts w:cs="Times New Roman"/>
      <w:sz w:val="18"/>
    </w:rPr>
  </w:style>
  <w:style w:type="table" w:customStyle="1" w:styleId="Tabellengitternetz">
    <w:name w:val="Tabellengitternetz"/>
    <w:basedOn w:val="NormaleTabelle"/>
    <w:uiPriority w:val="59"/>
    <w:rsid w:val="00B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7070AA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semiHidden/>
    <w:unhideWhenUsed/>
    <w:rsid w:val="007070AA"/>
    <w:rPr>
      <w:rFonts w:cs="Times New Roman"/>
    </w:rPr>
  </w:style>
  <w:style w:type="character" w:customStyle="1" w:styleId="KommentartextZchn1">
    <w:name w:val="Kommentartext Zchn1"/>
    <w:link w:val="Kommentartext"/>
    <w:uiPriority w:val="99"/>
    <w:semiHidden/>
    <w:rsid w:val="007070AA"/>
    <w:rPr>
      <w:rFonts w:ascii="Arial" w:hAnsi="Arial" w:cs="Arial"/>
      <w:lang w:val="en-US" w:eastAsia="ar-SA"/>
    </w:rPr>
  </w:style>
  <w:style w:type="paragraph" w:styleId="Beschriftung">
    <w:name w:val="caption"/>
    <w:basedOn w:val="Standard"/>
    <w:next w:val="Standard"/>
    <w:uiPriority w:val="35"/>
    <w:unhideWhenUsed/>
    <w:qFormat/>
    <w:rsid w:val="00B4271A"/>
    <w:rPr>
      <w:bCs/>
    </w:rPr>
  </w:style>
  <w:style w:type="character" w:customStyle="1" w:styleId="FuzeileZchn">
    <w:name w:val="Fußzeile Zchn"/>
    <w:link w:val="Fuzeile"/>
    <w:uiPriority w:val="99"/>
    <w:rsid w:val="00AF7873"/>
    <w:rPr>
      <w:rFonts w:ascii="Arial" w:hAnsi="Arial"/>
      <w:lang w:val="en-US" w:eastAsia="ar-SA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22659"/>
    <w:pPr>
      <w:keepLines/>
      <w:numPr>
        <w:numId w:val="0"/>
      </w:numPr>
      <w:pBdr>
        <w:bottom w:val="none" w:sz="0" w:space="0" w:color="auto"/>
      </w:pBdr>
      <w:suppressAutoHyphens w:val="0"/>
      <w:spacing w:before="480" w:after="0"/>
      <w:outlineLvl w:val="9"/>
    </w:pPr>
    <w:rPr>
      <w:rFonts w:ascii="Cambria" w:hAnsi="Cambria" w:cs="Times New Roman"/>
      <w:caps w:val="0"/>
      <w:color w:val="365F91"/>
      <w:kern w:val="0"/>
      <w:szCs w:val="28"/>
      <w:lang w:val="de-DE" w:eastAsia="de-DE"/>
    </w:rPr>
  </w:style>
  <w:style w:type="paragraph" w:styleId="Listenabsatz">
    <w:name w:val="List Paragraph"/>
    <w:basedOn w:val="Standard"/>
    <w:uiPriority w:val="34"/>
    <w:qFormat/>
    <w:rsid w:val="00A9745F"/>
    <w:pPr>
      <w:ind w:left="720"/>
      <w:contextualSpacing/>
    </w:pPr>
  </w:style>
  <w:style w:type="table" w:styleId="Tabellenraster">
    <w:name w:val="Table Grid"/>
    <w:basedOn w:val="NormaleTabelle"/>
    <w:uiPriority w:val="39"/>
    <w:rsid w:val="00DD2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Zitat">
    <w:name w:val="HTML Cite"/>
    <w:basedOn w:val="Absatz-Standardschriftart"/>
    <w:uiPriority w:val="99"/>
    <w:semiHidden/>
    <w:unhideWhenUsed/>
    <w:rsid w:val="00D13EEF"/>
    <w:rPr>
      <w:i/>
      <w:iCs/>
    </w:rPr>
  </w:style>
  <w:style w:type="paragraph" w:customStyle="1" w:styleId="Literaturinfo">
    <w:name w:val="Literaturinfo"/>
    <w:basedOn w:val="Standard"/>
    <w:link w:val="LiteraturinfoZchn"/>
    <w:qFormat/>
    <w:rsid w:val="004678B2"/>
    <w:pPr>
      <w:spacing w:line="240" w:lineRule="auto"/>
    </w:pPr>
    <w:rPr>
      <w:sz w:val="18"/>
      <w:szCs w:val="18"/>
      <w:lang w:val="en-GB"/>
    </w:rPr>
  </w:style>
  <w:style w:type="character" w:customStyle="1" w:styleId="jrnl">
    <w:name w:val="jrnl"/>
    <w:basedOn w:val="Absatz-Standardschriftart"/>
    <w:rsid w:val="00B609F6"/>
  </w:style>
  <w:style w:type="character" w:customStyle="1" w:styleId="LiteraturinfoZchn">
    <w:name w:val="Literaturinfo Zchn"/>
    <w:basedOn w:val="Absatz-Standardschriftart"/>
    <w:link w:val="Literaturinfo"/>
    <w:rsid w:val="004678B2"/>
    <w:rPr>
      <w:rFonts w:ascii="Arial" w:hAnsi="Arial" w:cs="Arial"/>
      <w:sz w:val="18"/>
      <w:szCs w:val="18"/>
      <w:lang w:val="en-GB" w:eastAsia="ar-SA"/>
    </w:rPr>
  </w:style>
  <w:style w:type="paragraph" w:customStyle="1" w:styleId="title1">
    <w:name w:val="title1"/>
    <w:basedOn w:val="Standard"/>
    <w:rsid w:val="00590802"/>
    <w:pPr>
      <w:suppressAutoHyphens w:val="0"/>
      <w:spacing w:before="0" w:after="0" w:line="240" w:lineRule="auto"/>
      <w:jc w:val="left"/>
    </w:pPr>
    <w:rPr>
      <w:rFonts w:ascii="Times New Roman" w:hAnsi="Times New Roman" w:cs="Times New Roman"/>
      <w:sz w:val="27"/>
      <w:szCs w:val="27"/>
      <w:lang w:eastAsia="de-DE"/>
    </w:rPr>
  </w:style>
  <w:style w:type="paragraph" w:customStyle="1" w:styleId="desc2">
    <w:name w:val="desc2"/>
    <w:basedOn w:val="Standard"/>
    <w:rsid w:val="00590802"/>
    <w:pPr>
      <w:suppressAutoHyphens w:val="0"/>
      <w:spacing w:before="0" w:after="0" w:line="240" w:lineRule="auto"/>
      <w:jc w:val="left"/>
    </w:pPr>
    <w:rPr>
      <w:rFonts w:ascii="Times New Roman" w:hAnsi="Times New Roman" w:cs="Times New Roman"/>
      <w:sz w:val="26"/>
      <w:szCs w:val="26"/>
      <w:lang w:eastAsia="de-DE"/>
    </w:rPr>
  </w:style>
  <w:style w:type="paragraph" w:customStyle="1" w:styleId="details1">
    <w:name w:val="details1"/>
    <w:basedOn w:val="Standard"/>
    <w:rsid w:val="00590802"/>
    <w:pPr>
      <w:suppressAutoHyphens w:val="0"/>
      <w:spacing w:before="0" w:after="0" w:line="240" w:lineRule="auto"/>
      <w:jc w:val="left"/>
    </w:pPr>
    <w:rPr>
      <w:rFonts w:ascii="Times New Roman" w:hAnsi="Times New Roman" w:cs="Times New Roman"/>
      <w:szCs w:val="22"/>
      <w:lang w:eastAsia="de-DE"/>
    </w:rPr>
  </w:style>
  <w:style w:type="paragraph" w:customStyle="1" w:styleId="ERCLiteraturstelle">
    <w:name w:val="ERC_Literaturstelle"/>
    <w:basedOn w:val="Standard"/>
    <w:link w:val="ERCLiteraturstelleZchn"/>
    <w:qFormat/>
    <w:rsid w:val="00D6280C"/>
    <w:pPr>
      <w:suppressAutoHyphens w:val="0"/>
      <w:spacing w:line="240" w:lineRule="auto"/>
      <w:ind w:left="425" w:hanging="425"/>
    </w:pPr>
    <w:rPr>
      <w:rFonts w:cs="Times New Roman"/>
      <w:szCs w:val="22"/>
      <w:lang w:eastAsia="en-GB"/>
    </w:rPr>
  </w:style>
  <w:style w:type="paragraph" w:customStyle="1" w:styleId="LiteraturstelleErklaerung">
    <w:name w:val="Literaturstelle_Erklaerung"/>
    <w:basedOn w:val="ERCLiteraturstelle"/>
    <w:link w:val="LiteraturstelleErklaerungZchn"/>
    <w:qFormat/>
    <w:rsid w:val="00D6280C"/>
    <w:pPr>
      <w:spacing w:after="80"/>
      <w:ind w:firstLine="0"/>
    </w:pPr>
    <w:rPr>
      <w:i/>
    </w:rPr>
  </w:style>
  <w:style w:type="character" w:customStyle="1" w:styleId="ERCLiteraturstelleZchn">
    <w:name w:val="ERC_Literaturstelle Zchn"/>
    <w:basedOn w:val="Absatz-Standardschriftart"/>
    <w:link w:val="ERCLiteraturstelle"/>
    <w:rsid w:val="00D6280C"/>
    <w:rPr>
      <w:rFonts w:ascii="Arial" w:hAnsi="Arial"/>
      <w:sz w:val="22"/>
      <w:szCs w:val="22"/>
      <w:lang w:val="en-US" w:eastAsia="en-GB"/>
    </w:rPr>
  </w:style>
  <w:style w:type="character" w:customStyle="1" w:styleId="LiteraturstelleErklaerungZchn">
    <w:name w:val="Literaturstelle_Erklaerung Zchn"/>
    <w:basedOn w:val="ERCLiteraturstelleZchn"/>
    <w:link w:val="LiteraturstelleErklaerung"/>
    <w:rsid w:val="00D6280C"/>
    <w:rPr>
      <w:rFonts w:ascii="Arial" w:hAnsi="Arial"/>
      <w:i/>
      <w:sz w:val="22"/>
      <w:szCs w:val="22"/>
      <w:lang w:val="en-US" w:eastAsia="en-GB"/>
    </w:rPr>
  </w:style>
  <w:style w:type="character" w:styleId="SchwacheHervorhebung">
    <w:name w:val="Subtle Emphasis"/>
    <w:uiPriority w:val="19"/>
    <w:qFormat/>
    <w:rsid w:val="00010F73"/>
    <w:rPr>
      <w:b/>
      <w:i/>
      <w:color w:val="auto"/>
      <w:u w:val="single"/>
    </w:rPr>
  </w:style>
  <w:style w:type="table" w:customStyle="1" w:styleId="Listentabelle1hell1">
    <w:name w:val="Listentabelle 1 hell1"/>
    <w:basedOn w:val="NormaleTabelle"/>
    <w:uiPriority w:val="46"/>
    <w:rsid w:val="00545C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EinfacheTabelle21">
    <w:name w:val="Einfache Tabelle 21"/>
    <w:basedOn w:val="NormaleTabelle"/>
    <w:uiPriority w:val="42"/>
    <w:rsid w:val="00545C3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EinfacheTabelle211">
    <w:name w:val="Einfache Tabelle 211"/>
    <w:basedOn w:val="NormaleTabelle"/>
    <w:uiPriority w:val="42"/>
    <w:rsid w:val="001B4C3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rmatvorlage1">
    <w:name w:val="Formatvorlage1"/>
    <w:basedOn w:val="Absatz-Standardschriftart"/>
    <w:uiPriority w:val="1"/>
    <w:qFormat/>
    <w:rsid w:val="000D49B4"/>
    <w:rPr>
      <w:rFonts w:ascii="Times New Roman" w:hAnsi="Times New Roman" w:cs="Times New Roman"/>
      <w:i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8717D9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5726C"/>
    <w:rPr>
      <w:color w:val="808080"/>
      <w:shd w:val="clear" w:color="auto" w:fill="E6E6E6"/>
    </w:rPr>
  </w:style>
  <w:style w:type="character" w:customStyle="1" w:styleId="shorttext">
    <w:name w:val="short_text"/>
    <w:basedOn w:val="Absatz-Standardschriftart"/>
    <w:rsid w:val="003952AD"/>
  </w:style>
  <w:style w:type="paragraph" w:customStyle="1" w:styleId="TableText">
    <w:name w:val="TableText"/>
    <w:basedOn w:val="Standard"/>
    <w:qFormat/>
    <w:rsid w:val="00840B8A"/>
    <w:pPr>
      <w:suppressAutoHyphens w:val="0"/>
      <w:spacing w:before="40" w:after="40" w:line="240" w:lineRule="auto"/>
      <w:jc w:val="left"/>
    </w:pPr>
    <w:rPr>
      <w:rFonts w:eastAsiaTheme="minorHAnsi" w:cstheme="minorBidi"/>
      <w:kern w:val="16"/>
      <w:szCs w:val="22"/>
      <w:lang w:val="en-GB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B5ECD"/>
    <w:rPr>
      <w:rFonts w:asciiTheme="minorHAnsi" w:hAnsiTheme="minorHAnsi" w:cs="Arial"/>
      <w:b/>
      <w:bCs/>
      <w:caps/>
      <w:kern w:val="1"/>
      <w:sz w:val="24"/>
      <w:szCs w:val="24"/>
      <w:lang w:val="en-GB" w:eastAsia="ar-SA"/>
    </w:rPr>
  </w:style>
  <w:style w:type="paragraph" w:styleId="Literaturverzeichnis">
    <w:name w:val="Bibliography"/>
    <w:basedOn w:val="Standard"/>
    <w:next w:val="Standard"/>
    <w:uiPriority w:val="37"/>
    <w:unhideWhenUsed/>
    <w:rsid w:val="00DB5ECD"/>
  </w:style>
  <w:style w:type="paragraph" w:customStyle="1" w:styleId="Hinweis">
    <w:name w:val="Hinweis"/>
    <w:basedOn w:val="Standard"/>
    <w:link w:val="HinweisZchn"/>
    <w:qFormat/>
    <w:rsid w:val="00F53B2A"/>
    <w:rPr>
      <w:rFonts w:cs="Open Sans"/>
      <w:color w:val="7F7F7F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E15FD0"/>
    <w:rPr>
      <w:rFonts w:ascii="Arial" w:hAnsi="Arial" w:cstheme="minorHAnsi"/>
      <w:b/>
      <w:lang w:val="en-GB" w:eastAsia="ar-SA"/>
    </w:rPr>
  </w:style>
  <w:style w:type="character" w:customStyle="1" w:styleId="HinweisZchn">
    <w:name w:val="Hinweis Zchn"/>
    <w:basedOn w:val="berschrift7Zchn"/>
    <w:link w:val="Hinweis"/>
    <w:rsid w:val="00F53B2A"/>
    <w:rPr>
      <w:rFonts w:ascii="Arial" w:hAnsi="Arial" w:cs="Open Sans"/>
      <w:b w:val="0"/>
      <w:color w:val="7F7F7F"/>
      <w:sz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315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1777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1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7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41462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57526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12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164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181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84076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81066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3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8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9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8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01171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5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24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1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2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9198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452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772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9442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2170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1636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2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5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53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35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7138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05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>
  <b:Source xmlns:b="http://schemas.openxmlformats.org/officeDocument/2006/bibliography">
    <b:Tag>Wei15</b:Tag>
    <b:SourceType>ArticleInAPeriodical</b:SourceType>
    <b:Guid>{27FF5A46-D3DB-4632-AB32-AA15B3E19939}</b:Guid>
    <b:Author>
      <b:Author>
        <b:NameList>
          <b:Person>
            <b:Last>Weidemann R</b:Last>
            <b:First>Schönfelder</b:First>
            <b:Middle>T, Klewer J, Kugler J</b:Middle>
          </b:Person>
        </b:NameList>
      </b:Author>
    </b:Author>
    <b:Title>Patient satisfaction in cardiology after cardiac catheterization : Effects of treatment outcome, visit characteristics, and perception of received care.</b:Title>
    <b:PeriodicalTitle>Herz</b:PeriodicalTitle>
    <b:Year>2015</b:Year>
    <b:Pages>313-319</b:Pages>
    <b:DOI>10.1007/s00059-015-4360-x</b:DOI>
    <b:RefOrder>1</b:RefOrder>
  </b:Source>
</b:Sources>
</file>

<file path=customXml/itemProps1.xml><?xml version="1.0" encoding="utf-8"?>
<ds:datastoreItem xmlns:ds="http://schemas.openxmlformats.org/officeDocument/2006/customXml" ds:itemID="{8BB9723E-B337-4355-A98C-861D4413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IIP_CV Template</vt:lpstr>
    </vt:vector>
  </TitlesOfParts>
  <Company/>
  <LinksUpToDate>false</LinksUpToDate>
  <CharactersWithSpaces>1071</CharactersWithSpaces>
  <SharedDoc>false</SharedDoc>
  <HLinks>
    <vt:vector size="312" baseType="variant">
      <vt:variant>
        <vt:i4>196693</vt:i4>
      </vt:variant>
      <vt:variant>
        <vt:i4>339</vt:i4>
      </vt:variant>
      <vt:variant>
        <vt:i4>0</vt:i4>
      </vt:variant>
      <vt:variant>
        <vt:i4>5</vt:i4>
      </vt:variant>
      <vt:variant>
        <vt:lpwstr>http://www.jenage.de/</vt:lpwstr>
      </vt:variant>
      <vt:variant>
        <vt:lpwstr/>
      </vt:variant>
      <vt:variant>
        <vt:i4>1310770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_Toc292038125</vt:lpwstr>
      </vt:variant>
      <vt:variant>
        <vt:i4>1310770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_Toc292038124</vt:lpwstr>
      </vt:variant>
      <vt:variant>
        <vt:i4>1310770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_Toc292038123</vt:lpwstr>
      </vt:variant>
      <vt:variant>
        <vt:i4>1310770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_Toc292038122</vt:lpwstr>
      </vt:variant>
      <vt:variant>
        <vt:i4>1310770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_Toc292038121</vt:lpwstr>
      </vt:variant>
      <vt:variant>
        <vt:i4>1310770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_Toc292038120</vt:lpwstr>
      </vt:variant>
      <vt:variant>
        <vt:i4>1507378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_Toc292038119</vt:lpwstr>
      </vt:variant>
      <vt:variant>
        <vt:i4>1507378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_Toc292038118</vt:lpwstr>
      </vt:variant>
      <vt:variant>
        <vt:i4>1507378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_Toc292038117</vt:lpwstr>
      </vt:variant>
      <vt:variant>
        <vt:i4>1507378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_Toc292038116</vt:lpwstr>
      </vt:variant>
      <vt:variant>
        <vt:i4>1507378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_Toc292038115</vt:lpwstr>
      </vt:variant>
      <vt:variant>
        <vt:i4>1507378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_Toc292038114</vt:lpwstr>
      </vt:variant>
      <vt:variant>
        <vt:i4>1507378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_Toc292038113</vt:lpwstr>
      </vt:variant>
      <vt:variant>
        <vt:i4>1507378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_Toc292038112</vt:lpwstr>
      </vt:variant>
      <vt:variant>
        <vt:i4>1507378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_Toc292038111</vt:lpwstr>
      </vt:variant>
      <vt:variant>
        <vt:i4>1507378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_Toc292038110</vt:lpwstr>
      </vt:variant>
      <vt:variant>
        <vt:i4>1441842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_Toc292038109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_Toc292038108</vt:lpwstr>
      </vt:variant>
      <vt:variant>
        <vt:i4>1441842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_Toc292038107</vt:lpwstr>
      </vt:variant>
      <vt:variant>
        <vt:i4>1441842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_Toc292038106</vt:lpwstr>
      </vt:variant>
      <vt:variant>
        <vt:i4>1441842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_Toc292038105</vt:lpwstr>
      </vt:variant>
      <vt:variant>
        <vt:i4>1441842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_Toc292038104</vt:lpwstr>
      </vt:variant>
      <vt:variant>
        <vt:i4>1441842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_Toc292038103</vt:lpwstr>
      </vt:variant>
      <vt:variant>
        <vt:i4>1441842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_Toc292038102</vt:lpwstr>
      </vt:variant>
      <vt:variant>
        <vt:i4>1441842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_Toc292038101</vt:lpwstr>
      </vt:variant>
      <vt:variant>
        <vt:i4>1441842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_Toc292038100</vt:lpwstr>
      </vt:variant>
      <vt:variant>
        <vt:i4>2031667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_Toc292038099</vt:lpwstr>
      </vt:variant>
      <vt:variant>
        <vt:i4>2031667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_Toc292038098</vt:lpwstr>
      </vt:variant>
      <vt:variant>
        <vt:i4>2031667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_Toc292038097</vt:lpwstr>
      </vt:variant>
      <vt:variant>
        <vt:i4>2031667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_Toc292038096</vt:lpwstr>
      </vt:variant>
      <vt:variant>
        <vt:i4>2031667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_Toc292038095</vt:lpwstr>
      </vt:variant>
      <vt:variant>
        <vt:i4>2031667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_Toc292038094</vt:lpwstr>
      </vt:variant>
      <vt:variant>
        <vt:i4>2031667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_Toc292038093</vt:lpwstr>
      </vt:variant>
      <vt:variant>
        <vt:i4>2031667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_Toc292038092</vt:lpwstr>
      </vt:variant>
      <vt:variant>
        <vt:i4>2031667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_Toc292038091</vt:lpwstr>
      </vt:variant>
      <vt:variant>
        <vt:i4>2031667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_Toc292038090</vt:lpwstr>
      </vt:variant>
      <vt:variant>
        <vt:i4>1966131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_Toc292038089</vt:lpwstr>
      </vt:variant>
      <vt:variant>
        <vt:i4>1966131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_Toc292038088</vt:lpwstr>
      </vt:variant>
      <vt:variant>
        <vt:i4>1966131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_Toc292038087</vt:lpwstr>
      </vt:variant>
      <vt:variant>
        <vt:i4>1966131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_Toc292038086</vt:lpwstr>
      </vt:variant>
      <vt:variant>
        <vt:i4>1966131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_Toc292038085</vt:lpwstr>
      </vt:variant>
      <vt:variant>
        <vt:i4>1966131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_Toc292038084</vt:lpwstr>
      </vt:variant>
      <vt:variant>
        <vt:i4>1966131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_Toc292038083</vt:lpwstr>
      </vt:variant>
      <vt:variant>
        <vt:i4>1966131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_Toc292038082</vt:lpwstr>
      </vt:variant>
      <vt:variant>
        <vt:i4>1966131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_Toc292038081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_Toc292038080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_Toc292038079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_Toc292038078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_Toc292038077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_Toc292038076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_Toc292038075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IIP_CV Template</dc:title>
  <dc:creator/>
  <cp:keywords>EKFZ</cp:keywords>
  <cp:lastModifiedBy/>
  <cp:revision>1</cp:revision>
  <dcterms:created xsi:type="dcterms:W3CDTF">2024-04-19T12:20:00Z</dcterms:created>
  <dcterms:modified xsi:type="dcterms:W3CDTF">2025-09-10T06:35:00Z</dcterms:modified>
</cp:coreProperties>
</file>